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87" w:rsidRPr="00D77F4F" w:rsidRDefault="000D7387" w:rsidP="000D7387">
      <w:pPr>
        <w:spacing w:before="220" w:after="220"/>
        <w:jc w:val="both"/>
        <w:rPr>
          <w:rFonts w:ascii="Times New Roman" w:hAnsi="Times New Roman" w:cs="Times New Roman"/>
          <w:color w:val="006699"/>
          <w:sz w:val="24"/>
          <w:szCs w:val="24"/>
          <w:lang w:val="fr-FR"/>
        </w:rPr>
      </w:pPr>
      <w:r w:rsidRPr="00D77F4F">
        <w:rPr>
          <w:rFonts w:ascii="Times New Roman" w:hAnsi="Times New Roman" w:cs="Times New Roman"/>
          <w:color w:val="006699"/>
          <w:sz w:val="24"/>
          <w:szCs w:val="24"/>
          <w:lang w:val="fr-FR"/>
        </w:rPr>
        <w:t xml:space="preserve">Nota: </w:t>
      </w:r>
      <w:proofErr w:type="spellStart"/>
      <w:r w:rsidRPr="00D77F4F">
        <w:rPr>
          <w:rFonts w:ascii="Times New Roman" w:hAnsi="Times New Roman" w:cs="Times New Roman"/>
          <w:color w:val="006699"/>
          <w:sz w:val="24"/>
          <w:szCs w:val="24"/>
          <w:lang w:val="fr-FR"/>
        </w:rPr>
        <w:t>Acest</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formular</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completat</w:t>
      </w:r>
      <w:proofErr w:type="spellEnd"/>
      <w:r w:rsidRPr="00D77F4F">
        <w:rPr>
          <w:rFonts w:ascii="Times New Roman" w:hAnsi="Times New Roman" w:cs="Times New Roman"/>
          <w:color w:val="006699"/>
          <w:sz w:val="24"/>
          <w:szCs w:val="24"/>
          <w:lang w:val="fr-FR"/>
        </w:rPr>
        <w:t xml:space="preserve"> si </w:t>
      </w:r>
      <w:proofErr w:type="spellStart"/>
      <w:r w:rsidRPr="00D77F4F">
        <w:rPr>
          <w:rFonts w:ascii="Times New Roman" w:hAnsi="Times New Roman" w:cs="Times New Roman"/>
          <w:color w:val="006699"/>
          <w:sz w:val="24"/>
          <w:szCs w:val="24"/>
          <w:lang w:val="fr-FR"/>
        </w:rPr>
        <w:t>semnat</w:t>
      </w:r>
      <w:proofErr w:type="spellEnd"/>
      <w:r w:rsidRPr="00D77F4F">
        <w:rPr>
          <w:rFonts w:ascii="Times New Roman" w:hAnsi="Times New Roman" w:cs="Times New Roman"/>
          <w:color w:val="006699"/>
          <w:sz w:val="24"/>
          <w:szCs w:val="24"/>
          <w:lang w:val="fr-FR"/>
        </w:rPr>
        <w:t xml:space="preserve"> de </w:t>
      </w:r>
      <w:proofErr w:type="spellStart"/>
      <w:r w:rsidRPr="00D77F4F">
        <w:rPr>
          <w:rFonts w:ascii="Times New Roman" w:hAnsi="Times New Roman" w:cs="Times New Roman"/>
          <w:color w:val="006699"/>
          <w:sz w:val="24"/>
          <w:szCs w:val="24"/>
          <w:lang w:val="fr-FR"/>
        </w:rPr>
        <w:t>actionarul</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persoana</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fizica</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sau</w:t>
      </w:r>
      <w:proofErr w:type="spellEnd"/>
      <w:r w:rsidRPr="00D77F4F">
        <w:rPr>
          <w:rFonts w:ascii="Times New Roman" w:hAnsi="Times New Roman" w:cs="Times New Roman"/>
          <w:color w:val="006699"/>
          <w:sz w:val="24"/>
          <w:szCs w:val="24"/>
          <w:lang w:val="fr-FR"/>
        </w:rPr>
        <w:t xml:space="preserve"> de </w:t>
      </w:r>
      <w:proofErr w:type="spellStart"/>
      <w:r w:rsidRPr="00D77F4F">
        <w:rPr>
          <w:rFonts w:ascii="Times New Roman" w:hAnsi="Times New Roman" w:cs="Times New Roman"/>
          <w:color w:val="006699"/>
          <w:sz w:val="24"/>
          <w:szCs w:val="24"/>
          <w:lang w:val="fr-FR"/>
        </w:rPr>
        <w:t>reprezentantul</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legal</w:t>
      </w:r>
      <w:proofErr w:type="spellEnd"/>
      <w:r w:rsidRPr="00D77F4F">
        <w:rPr>
          <w:rFonts w:ascii="Times New Roman" w:hAnsi="Times New Roman" w:cs="Times New Roman"/>
          <w:color w:val="006699"/>
          <w:sz w:val="24"/>
          <w:szCs w:val="24"/>
          <w:lang w:val="fr-FR"/>
        </w:rPr>
        <w:t xml:space="preserve"> al </w:t>
      </w:r>
      <w:proofErr w:type="spellStart"/>
      <w:r w:rsidRPr="00D77F4F">
        <w:rPr>
          <w:rFonts w:ascii="Times New Roman" w:hAnsi="Times New Roman" w:cs="Times New Roman"/>
          <w:color w:val="006699"/>
          <w:sz w:val="24"/>
          <w:szCs w:val="24"/>
          <w:lang w:val="fr-FR"/>
        </w:rPr>
        <w:t>actionarului</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persoana</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juridica</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insotit</w:t>
      </w:r>
      <w:proofErr w:type="spellEnd"/>
      <w:r w:rsidRPr="00D77F4F">
        <w:rPr>
          <w:rFonts w:ascii="Times New Roman" w:hAnsi="Times New Roman" w:cs="Times New Roman"/>
          <w:color w:val="006699"/>
          <w:sz w:val="24"/>
          <w:szCs w:val="24"/>
          <w:lang w:val="fr-FR"/>
        </w:rPr>
        <w:t xml:space="preserve"> de </w:t>
      </w:r>
      <w:proofErr w:type="spellStart"/>
      <w:r w:rsidRPr="00D77F4F">
        <w:rPr>
          <w:rFonts w:ascii="Times New Roman" w:hAnsi="Times New Roman" w:cs="Times New Roman"/>
          <w:color w:val="006699"/>
          <w:sz w:val="24"/>
          <w:szCs w:val="24"/>
          <w:lang w:val="fr-FR"/>
        </w:rPr>
        <w:t>toate</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documentele</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specificate</w:t>
      </w:r>
      <w:proofErr w:type="spellEnd"/>
      <w:r w:rsidRPr="00D77F4F">
        <w:rPr>
          <w:rFonts w:ascii="Times New Roman" w:hAnsi="Times New Roman" w:cs="Times New Roman"/>
          <w:color w:val="006699"/>
          <w:sz w:val="24"/>
          <w:szCs w:val="24"/>
          <w:lang w:val="fr-FR"/>
        </w:rPr>
        <w:t xml:space="preserve"> in </w:t>
      </w:r>
      <w:proofErr w:type="spellStart"/>
      <w:r w:rsidRPr="00D77F4F">
        <w:rPr>
          <w:rFonts w:ascii="Times New Roman" w:hAnsi="Times New Roman" w:cs="Times New Roman"/>
          <w:color w:val="006699"/>
          <w:sz w:val="24"/>
          <w:szCs w:val="24"/>
          <w:lang w:val="fr-FR"/>
        </w:rPr>
        <w:t>prezentul</w:t>
      </w:r>
      <w:proofErr w:type="spellEnd"/>
      <w:r w:rsidRPr="00D77F4F">
        <w:rPr>
          <w:rFonts w:ascii="Times New Roman" w:hAnsi="Times New Roman" w:cs="Times New Roman"/>
          <w:color w:val="006699"/>
          <w:sz w:val="24"/>
          <w:szCs w:val="24"/>
          <w:lang w:val="fr-FR"/>
        </w:rPr>
        <w:t xml:space="preserve"> si in </w:t>
      </w:r>
      <w:proofErr w:type="spellStart"/>
      <w:r w:rsidRPr="00D77F4F">
        <w:rPr>
          <w:rFonts w:ascii="Times New Roman" w:hAnsi="Times New Roman" w:cs="Times New Roman"/>
          <w:color w:val="006699"/>
          <w:sz w:val="24"/>
          <w:szCs w:val="24"/>
          <w:lang w:val="fr-FR"/>
        </w:rPr>
        <w:t>Procedura</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privind</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exercitarea</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dreptului</w:t>
      </w:r>
      <w:proofErr w:type="spellEnd"/>
      <w:r w:rsidRPr="00D77F4F">
        <w:rPr>
          <w:rFonts w:ascii="Times New Roman" w:hAnsi="Times New Roman" w:cs="Times New Roman"/>
          <w:color w:val="006699"/>
          <w:sz w:val="24"/>
          <w:szCs w:val="24"/>
          <w:lang w:val="fr-FR"/>
        </w:rPr>
        <w:t xml:space="preserve"> de </w:t>
      </w:r>
      <w:proofErr w:type="spellStart"/>
      <w:r w:rsidRPr="00D77F4F">
        <w:rPr>
          <w:rFonts w:ascii="Times New Roman" w:hAnsi="Times New Roman" w:cs="Times New Roman"/>
          <w:color w:val="006699"/>
          <w:sz w:val="24"/>
          <w:szCs w:val="24"/>
          <w:lang w:val="fr-FR"/>
        </w:rPr>
        <w:t>vot</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prin</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corespondenta,de</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catre</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actionarii</w:t>
      </w:r>
      <w:proofErr w:type="spellEnd"/>
      <w:r w:rsidRPr="00D77F4F">
        <w:rPr>
          <w:rFonts w:ascii="Times New Roman" w:hAnsi="Times New Roman" w:cs="Times New Roman"/>
          <w:color w:val="006699"/>
          <w:sz w:val="24"/>
          <w:szCs w:val="24"/>
          <w:lang w:val="fr-FR"/>
        </w:rPr>
        <w:t xml:space="preserve"> URB RULMENTI SUCEAVA S.A. (</w:t>
      </w:r>
      <w:proofErr w:type="spellStart"/>
      <w:r w:rsidRPr="00D77F4F">
        <w:rPr>
          <w:rFonts w:ascii="Times New Roman" w:hAnsi="Times New Roman" w:cs="Times New Roman"/>
          <w:color w:val="006699"/>
          <w:sz w:val="24"/>
          <w:szCs w:val="24"/>
          <w:lang w:val="fr-FR"/>
        </w:rPr>
        <w:t>Procedura</w:t>
      </w:r>
      <w:proofErr w:type="spellEnd"/>
      <w:r w:rsidRPr="00D77F4F">
        <w:rPr>
          <w:rFonts w:ascii="Times New Roman" w:hAnsi="Times New Roman" w:cs="Times New Roman"/>
          <w:color w:val="006699"/>
          <w:sz w:val="24"/>
          <w:szCs w:val="24"/>
          <w:lang w:val="fr-FR"/>
        </w:rPr>
        <w:t xml:space="preserve"> este </w:t>
      </w:r>
      <w:proofErr w:type="spellStart"/>
      <w:r w:rsidRPr="00D77F4F">
        <w:rPr>
          <w:rFonts w:ascii="Times New Roman" w:hAnsi="Times New Roman" w:cs="Times New Roman"/>
          <w:color w:val="006699"/>
          <w:sz w:val="24"/>
          <w:szCs w:val="24"/>
          <w:lang w:val="fr-FR"/>
        </w:rPr>
        <w:t>disponibila</w:t>
      </w:r>
      <w:proofErr w:type="spellEnd"/>
      <w:r w:rsidRPr="00D77F4F">
        <w:rPr>
          <w:rFonts w:ascii="Times New Roman" w:hAnsi="Times New Roman" w:cs="Times New Roman"/>
          <w:color w:val="006699"/>
          <w:sz w:val="24"/>
          <w:szCs w:val="24"/>
          <w:lang w:val="fr-FR"/>
        </w:rPr>
        <w:t xml:space="preserve"> la </w:t>
      </w:r>
      <w:proofErr w:type="spellStart"/>
      <w:r w:rsidRPr="00D77F4F">
        <w:rPr>
          <w:rFonts w:ascii="Times New Roman" w:hAnsi="Times New Roman" w:cs="Times New Roman"/>
          <w:color w:val="006699"/>
          <w:sz w:val="24"/>
          <w:szCs w:val="24"/>
          <w:lang w:val="fr-FR"/>
        </w:rPr>
        <w:t>sediul</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societatii</w:t>
      </w:r>
      <w:proofErr w:type="spellEnd"/>
      <w:r w:rsidRPr="00D77F4F">
        <w:rPr>
          <w:rFonts w:ascii="Times New Roman" w:hAnsi="Times New Roman" w:cs="Times New Roman"/>
          <w:color w:val="006699"/>
          <w:sz w:val="24"/>
          <w:szCs w:val="24"/>
          <w:lang w:val="fr-FR"/>
        </w:rPr>
        <w:t xml:space="preserve"> si </w:t>
      </w:r>
      <w:proofErr w:type="spellStart"/>
      <w:r w:rsidRPr="00D77F4F">
        <w:rPr>
          <w:rFonts w:ascii="Times New Roman" w:hAnsi="Times New Roman" w:cs="Times New Roman"/>
          <w:color w:val="006699"/>
          <w:sz w:val="24"/>
          <w:szCs w:val="24"/>
          <w:lang w:val="fr-FR"/>
        </w:rPr>
        <w:t>pe</w:t>
      </w:r>
      <w:proofErr w:type="spellEnd"/>
      <w:r w:rsidRPr="00D77F4F">
        <w:rPr>
          <w:rFonts w:ascii="Times New Roman" w:hAnsi="Times New Roman" w:cs="Times New Roman"/>
          <w:color w:val="006699"/>
          <w:sz w:val="24"/>
          <w:szCs w:val="24"/>
          <w:lang w:val="fr-FR"/>
        </w:rPr>
        <w:t xml:space="preserve"> </w:t>
      </w:r>
      <w:r w:rsidRPr="00D77F4F">
        <w:rPr>
          <w:rFonts w:ascii="Times New Roman" w:hAnsi="Times New Roman" w:cs="Times New Roman"/>
          <w:color w:val="000000"/>
          <w:sz w:val="24"/>
          <w:szCs w:val="24"/>
        </w:rPr>
        <w:t>www.urb-s.ro)</w:t>
      </w:r>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b/>
          <w:i/>
          <w:color w:val="006699"/>
          <w:sz w:val="24"/>
          <w:szCs w:val="24"/>
          <w:lang w:val="fr-FR"/>
        </w:rPr>
        <w:t>trebuie</w:t>
      </w:r>
      <w:proofErr w:type="spellEnd"/>
      <w:r w:rsidRPr="00D77F4F">
        <w:rPr>
          <w:rFonts w:ascii="Times New Roman" w:hAnsi="Times New Roman" w:cs="Times New Roman"/>
          <w:b/>
          <w:i/>
          <w:color w:val="006699"/>
          <w:sz w:val="24"/>
          <w:szCs w:val="24"/>
          <w:lang w:val="fr-FR"/>
        </w:rPr>
        <w:t xml:space="preserve"> sa </w:t>
      </w:r>
      <w:proofErr w:type="spellStart"/>
      <w:r w:rsidRPr="00D77F4F">
        <w:rPr>
          <w:rFonts w:ascii="Times New Roman" w:hAnsi="Times New Roman" w:cs="Times New Roman"/>
          <w:b/>
          <w:i/>
          <w:color w:val="006699"/>
          <w:sz w:val="24"/>
          <w:szCs w:val="24"/>
          <w:lang w:val="fr-FR"/>
        </w:rPr>
        <w:t>parvina</w:t>
      </w:r>
      <w:proofErr w:type="spellEnd"/>
      <w:r w:rsidRPr="00D77F4F">
        <w:rPr>
          <w:rFonts w:ascii="Times New Roman" w:hAnsi="Times New Roman" w:cs="Times New Roman"/>
          <w:b/>
          <w:i/>
          <w:color w:val="006699"/>
          <w:sz w:val="24"/>
          <w:szCs w:val="24"/>
          <w:lang w:val="fr-FR"/>
        </w:rPr>
        <w:t xml:space="preserve"> </w:t>
      </w:r>
      <w:proofErr w:type="spellStart"/>
      <w:r w:rsidRPr="00D77F4F">
        <w:rPr>
          <w:rFonts w:ascii="Times New Roman" w:hAnsi="Times New Roman" w:cs="Times New Roman"/>
          <w:b/>
          <w:i/>
          <w:color w:val="006699"/>
          <w:sz w:val="24"/>
          <w:szCs w:val="24"/>
          <w:lang w:val="fr-FR"/>
        </w:rPr>
        <w:t>Societatii</w:t>
      </w:r>
      <w:proofErr w:type="spellEnd"/>
      <w:r w:rsidRPr="00D77F4F">
        <w:rPr>
          <w:rFonts w:ascii="Times New Roman" w:hAnsi="Times New Roman" w:cs="Times New Roman"/>
          <w:b/>
          <w:i/>
          <w:color w:val="006699"/>
          <w:sz w:val="24"/>
          <w:szCs w:val="24"/>
          <w:lang w:val="fr-FR"/>
        </w:rPr>
        <w:t xml:space="preserve"> in original,</w:t>
      </w:r>
      <w:r w:rsidRPr="00D77F4F">
        <w:rPr>
          <w:rFonts w:ascii="Times New Roman" w:hAnsi="Times New Roman" w:cs="Times New Roman"/>
          <w:color w:val="006699"/>
          <w:sz w:val="24"/>
          <w:szCs w:val="24"/>
          <w:lang w:val="fr-FR"/>
        </w:rPr>
        <w:t xml:space="preserve"> in </w:t>
      </w:r>
      <w:proofErr w:type="spellStart"/>
      <w:r w:rsidRPr="00D77F4F">
        <w:rPr>
          <w:rFonts w:ascii="Times New Roman" w:hAnsi="Times New Roman" w:cs="Times New Roman"/>
          <w:color w:val="006699"/>
          <w:sz w:val="24"/>
          <w:szCs w:val="24"/>
          <w:lang w:val="fr-FR"/>
        </w:rPr>
        <w:t>conditiile</w:t>
      </w:r>
      <w:proofErr w:type="spellEnd"/>
      <w:r w:rsidRPr="00D77F4F">
        <w:rPr>
          <w:rFonts w:ascii="Times New Roman" w:hAnsi="Times New Roman" w:cs="Times New Roman"/>
          <w:color w:val="006699"/>
          <w:sz w:val="24"/>
          <w:szCs w:val="24"/>
          <w:lang w:val="fr-FR"/>
        </w:rPr>
        <w:t xml:space="preserve"> si </w:t>
      </w:r>
      <w:proofErr w:type="spellStart"/>
      <w:r w:rsidRPr="00D77F4F">
        <w:rPr>
          <w:rFonts w:ascii="Times New Roman" w:hAnsi="Times New Roman" w:cs="Times New Roman"/>
          <w:color w:val="006699"/>
          <w:sz w:val="24"/>
          <w:szCs w:val="24"/>
          <w:lang w:val="fr-FR"/>
        </w:rPr>
        <w:t>cu</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respectarea</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termenelor</w:t>
      </w:r>
      <w:proofErr w:type="spellEnd"/>
      <w:r w:rsidRPr="00D77F4F">
        <w:rPr>
          <w:rFonts w:ascii="Times New Roman" w:hAnsi="Times New Roman" w:cs="Times New Roman"/>
          <w:color w:val="006699"/>
          <w:sz w:val="24"/>
          <w:szCs w:val="24"/>
          <w:lang w:val="fr-FR"/>
        </w:rPr>
        <w:t xml:space="preserve"> </w:t>
      </w:r>
      <w:proofErr w:type="spellStart"/>
      <w:r w:rsidRPr="00D77F4F">
        <w:rPr>
          <w:rFonts w:ascii="Times New Roman" w:hAnsi="Times New Roman" w:cs="Times New Roman"/>
          <w:color w:val="006699"/>
          <w:sz w:val="24"/>
          <w:szCs w:val="24"/>
          <w:lang w:val="fr-FR"/>
        </w:rPr>
        <w:t>specificate</w:t>
      </w:r>
      <w:proofErr w:type="spellEnd"/>
      <w:r w:rsidRPr="00D77F4F">
        <w:rPr>
          <w:rFonts w:ascii="Times New Roman" w:hAnsi="Times New Roman" w:cs="Times New Roman"/>
          <w:color w:val="006699"/>
          <w:sz w:val="24"/>
          <w:szCs w:val="24"/>
          <w:lang w:val="fr-FR"/>
        </w:rPr>
        <w:t xml:space="preserve"> in </w:t>
      </w:r>
      <w:proofErr w:type="spellStart"/>
      <w:r w:rsidRPr="00D77F4F">
        <w:rPr>
          <w:rFonts w:ascii="Times New Roman" w:hAnsi="Times New Roman" w:cs="Times New Roman"/>
          <w:color w:val="006699"/>
          <w:sz w:val="24"/>
          <w:szCs w:val="24"/>
          <w:lang w:val="fr-FR"/>
        </w:rPr>
        <w:t>anuntul</w:t>
      </w:r>
      <w:proofErr w:type="spellEnd"/>
      <w:r w:rsidRPr="00D77F4F">
        <w:rPr>
          <w:rFonts w:ascii="Times New Roman" w:hAnsi="Times New Roman" w:cs="Times New Roman"/>
          <w:color w:val="006699"/>
          <w:sz w:val="24"/>
          <w:szCs w:val="24"/>
          <w:lang w:val="fr-FR"/>
        </w:rPr>
        <w:t xml:space="preserve"> de </w:t>
      </w:r>
      <w:proofErr w:type="spellStart"/>
      <w:r w:rsidRPr="00D77F4F">
        <w:rPr>
          <w:rFonts w:ascii="Times New Roman" w:hAnsi="Times New Roman" w:cs="Times New Roman"/>
          <w:color w:val="006699"/>
          <w:sz w:val="24"/>
          <w:szCs w:val="24"/>
          <w:lang w:val="fr-FR"/>
        </w:rPr>
        <w:t>convocare</w:t>
      </w:r>
      <w:proofErr w:type="spellEnd"/>
      <w:r w:rsidRPr="00D77F4F">
        <w:rPr>
          <w:rFonts w:ascii="Times New Roman" w:hAnsi="Times New Roman" w:cs="Times New Roman"/>
          <w:color w:val="006699"/>
          <w:sz w:val="24"/>
          <w:szCs w:val="24"/>
          <w:lang w:val="fr-FR"/>
        </w:rPr>
        <w:t xml:space="preserve"> si/</w:t>
      </w:r>
      <w:proofErr w:type="spellStart"/>
      <w:r w:rsidRPr="00D77F4F">
        <w:rPr>
          <w:rFonts w:ascii="Times New Roman" w:hAnsi="Times New Roman" w:cs="Times New Roman"/>
          <w:color w:val="006699"/>
          <w:sz w:val="24"/>
          <w:szCs w:val="24"/>
          <w:lang w:val="fr-FR"/>
        </w:rPr>
        <w:t>sau</w:t>
      </w:r>
      <w:proofErr w:type="spellEnd"/>
      <w:r w:rsidRPr="00D77F4F">
        <w:rPr>
          <w:rFonts w:ascii="Times New Roman" w:hAnsi="Times New Roman" w:cs="Times New Roman"/>
          <w:color w:val="006699"/>
          <w:sz w:val="24"/>
          <w:szCs w:val="24"/>
          <w:lang w:val="fr-FR"/>
        </w:rPr>
        <w:t xml:space="preserve"> in </w:t>
      </w:r>
      <w:proofErr w:type="spellStart"/>
      <w:r w:rsidRPr="00D77F4F">
        <w:rPr>
          <w:rFonts w:ascii="Times New Roman" w:hAnsi="Times New Roman" w:cs="Times New Roman"/>
          <w:color w:val="006699"/>
          <w:sz w:val="24"/>
          <w:szCs w:val="24"/>
          <w:lang w:val="fr-FR"/>
        </w:rPr>
        <w:t>procedura</w:t>
      </w:r>
      <w:proofErr w:type="spellEnd"/>
      <w:r w:rsidRPr="00D77F4F">
        <w:rPr>
          <w:rFonts w:ascii="Times New Roman" w:hAnsi="Times New Roman" w:cs="Times New Roman"/>
          <w:color w:val="006699"/>
          <w:sz w:val="24"/>
          <w:szCs w:val="24"/>
          <w:lang w:val="fr-FR"/>
        </w:rPr>
        <w:t xml:space="preserve"> mai sus </w:t>
      </w:r>
      <w:proofErr w:type="spellStart"/>
      <w:r w:rsidRPr="00D77F4F">
        <w:rPr>
          <w:rFonts w:ascii="Times New Roman" w:hAnsi="Times New Roman" w:cs="Times New Roman"/>
          <w:color w:val="006699"/>
          <w:sz w:val="24"/>
          <w:szCs w:val="24"/>
          <w:lang w:val="fr-FR"/>
        </w:rPr>
        <w:t>mentionata</w:t>
      </w:r>
      <w:proofErr w:type="spellEnd"/>
      <w:r w:rsidRPr="00D77F4F">
        <w:rPr>
          <w:rFonts w:ascii="Times New Roman" w:hAnsi="Times New Roman" w:cs="Times New Roman"/>
          <w:color w:val="006699"/>
          <w:sz w:val="24"/>
          <w:szCs w:val="24"/>
          <w:lang w:val="fr-FR"/>
        </w:rPr>
        <w:t>.</w:t>
      </w:r>
    </w:p>
    <w:p w:rsidR="000D7387" w:rsidRPr="00D77F4F" w:rsidRDefault="000D7387" w:rsidP="000D7387">
      <w:pPr>
        <w:spacing w:after="120"/>
        <w:jc w:val="center"/>
        <w:rPr>
          <w:rFonts w:ascii="Times New Roman" w:hAnsi="Times New Roman" w:cs="Times New Roman"/>
          <w:b/>
          <w:color w:val="006699"/>
          <w:sz w:val="24"/>
          <w:szCs w:val="24"/>
          <w:lang w:val="fr-FR"/>
        </w:rPr>
      </w:pPr>
      <w:r w:rsidRPr="00D77F4F">
        <w:rPr>
          <w:rFonts w:ascii="Times New Roman" w:hAnsi="Times New Roman" w:cs="Times New Roman"/>
          <w:b/>
          <w:color w:val="006699"/>
          <w:sz w:val="24"/>
          <w:szCs w:val="24"/>
          <w:lang w:val="fr-FR"/>
        </w:rPr>
        <w:t>FORMULAR DE VOT PRIN CORESPONDENTA</w:t>
      </w:r>
    </w:p>
    <w:p w:rsidR="000D7387" w:rsidRPr="00D77F4F" w:rsidRDefault="00D77F4F" w:rsidP="000D7387">
      <w:pPr>
        <w:jc w:val="center"/>
        <w:rPr>
          <w:rFonts w:ascii="Times New Roman" w:hAnsi="Times New Roman" w:cs="Times New Roman"/>
          <w:b/>
          <w:color w:val="006699"/>
          <w:sz w:val="24"/>
          <w:szCs w:val="24"/>
          <w:lang w:val="fr-FR"/>
        </w:rPr>
      </w:pPr>
      <w:proofErr w:type="spellStart"/>
      <w:proofErr w:type="gramStart"/>
      <w:r w:rsidRPr="00D77F4F">
        <w:rPr>
          <w:rFonts w:ascii="Times New Roman" w:hAnsi="Times New Roman" w:cs="Times New Roman"/>
          <w:b/>
          <w:color w:val="006699"/>
          <w:sz w:val="24"/>
          <w:szCs w:val="24"/>
          <w:lang w:val="fr-FR"/>
        </w:rPr>
        <w:t>pentru</w:t>
      </w:r>
      <w:proofErr w:type="spellEnd"/>
      <w:proofErr w:type="gramEnd"/>
      <w:r w:rsidRPr="00D77F4F">
        <w:rPr>
          <w:rFonts w:ascii="Times New Roman" w:hAnsi="Times New Roman" w:cs="Times New Roman"/>
          <w:b/>
          <w:color w:val="006699"/>
          <w:sz w:val="24"/>
          <w:szCs w:val="24"/>
          <w:lang w:val="fr-FR"/>
        </w:rPr>
        <w:t xml:space="preserve"> </w:t>
      </w:r>
      <w:proofErr w:type="spellStart"/>
      <w:r w:rsidRPr="00D77F4F">
        <w:rPr>
          <w:rFonts w:ascii="Times New Roman" w:hAnsi="Times New Roman" w:cs="Times New Roman"/>
          <w:b/>
          <w:color w:val="006699"/>
          <w:sz w:val="24"/>
          <w:szCs w:val="24"/>
          <w:lang w:val="fr-FR"/>
        </w:rPr>
        <w:t>Adunarea</w:t>
      </w:r>
      <w:proofErr w:type="spellEnd"/>
      <w:r w:rsidRPr="00D77F4F">
        <w:rPr>
          <w:rFonts w:ascii="Times New Roman" w:hAnsi="Times New Roman" w:cs="Times New Roman"/>
          <w:b/>
          <w:color w:val="006699"/>
          <w:sz w:val="24"/>
          <w:szCs w:val="24"/>
          <w:lang w:val="fr-FR"/>
        </w:rPr>
        <w:t xml:space="preserve"> </w:t>
      </w:r>
      <w:proofErr w:type="spellStart"/>
      <w:r w:rsidRPr="00D77F4F">
        <w:rPr>
          <w:rFonts w:ascii="Times New Roman" w:hAnsi="Times New Roman" w:cs="Times New Roman"/>
          <w:b/>
          <w:color w:val="006699"/>
          <w:sz w:val="24"/>
          <w:szCs w:val="24"/>
          <w:lang w:val="fr-FR"/>
        </w:rPr>
        <w:t>Generala</w:t>
      </w:r>
      <w:proofErr w:type="spellEnd"/>
      <w:r w:rsidRPr="00D77F4F">
        <w:rPr>
          <w:rFonts w:ascii="Times New Roman" w:hAnsi="Times New Roman" w:cs="Times New Roman"/>
          <w:b/>
          <w:color w:val="006699"/>
          <w:sz w:val="24"/>
          <w:szCs w:val="24"/>
          <w:lang w:val="fr-FR"/>
        </w:rPr>
        <w:t xml:space="preserve"> </w:t>
      </w:r>
      <w:proofErr w:type="spellStart"/>
      <w:r w:rsidRPr="00D77F4F">
        <w:rPr>
          <w:rFonts w:ascii="Times New Roman" w:hAnsi="Times New Roman" w:cs="Times New Roman"/>
          <w:b/>
          <w:color w:val="006699"/>
          <w:sz w:val="24"/>
          <w:szCs w:val="24"/>
          <w:lang w:val="fr-FR"/>
        </w:rPr>
        <w:t>Extrao</w:t>
      </w:r>
      <w:r w:rsidR="000D7387" w:rsidRPr="00D77F4F">
        <w:rPr>
          <w:rFonts w:ascii="Times New Roman" w:hAnsi="Times New Roman" w:cs="Times New Roman"/>
          <w:b/>
          <w:color w:val="006699"/>
          <w:sz w:val="24"/>
          <w:szCs w:val="24"/>
          <w:lang w:val="fr-FR"/>
        </w:rPr>
        <w:t>rdinara</w:t>
      </w:r>
      <w:proofErr w:type="spellEnd"/>
      <w:r w:rsidR="000D7387" w:rsidRPr="00D77F4F">
        <w:rPr>
          <w:rFonts w:ascii="Times New Roman" w:hAnsi="Times New Roman" w:cs="Times New Roman"/>
          <w:b/>
          <w:color w:val="006699"/>
          <w:sz w:val="24"/>
          <w:szCs w:val="24"/>
          <w:lang w:val="fr-FR"/>
        </w:rPr>
        <w:t xml:space="preserve"> a </w:t>
      </w:r>
      <w:proofErr w:type="spellStart"/>
      <w:r w:rsidR="000D7387" w:rsidRPr="00D77F4F">
        <w:rPr>
          <w:rFonts w:ascii="Times New Roman" w:hAnsi="Times New Roman" w:cs="Times New Roman"/>
          <w:b/>
          <w:color w:val="006699"/>
          <w:sz w:val="24"/>
          <w:szCs w:val="24"/>
          <w:lang w:val="fr-FR"/>
        </w:rPr>
        <w:t>Actionarilor</w:t>
      </w:r>
      <w:proofErr w:type="spellEnd"/>
      <w:r w:rsidR="000D7387" w:rsidRPr="00D77F4F">
        <w:rPr>
          <w:rFonts w:ascii="Times New Roman" w:hAnsi="Times New Roman" w:cs="Times New Roman"/>
          <w:b/>
          <w:color w:val="006699"/>
          <w:sz w:val="24"/>
          <w:szCs w:val="24"/>
          <w:lang w:val="fr-FR"/>
        </w:rPr>
        <w:t xml:space="preserve"> </w:t>
      </w:r>
    </w:p>
    <w:p w:rsidR="000D7387" w:rsidRPr="00D77F4F" w:rsidRDefault="000D7387" w:rsidP="000D7387">
      <w:pPr>
        <w:jc w:val="center"/>
        <w:rPr>
          <w:rFonts w:ascii="Times New Roman" w:hAnsi="Times New Roman" w:cs="Times New Roman"/>
          <w:b/>
          <w:color w:val="006699"/>
          <w:sz w:val="24"/>
          <w:szCs w:val="24"/>
          <w:lang w:val="it-IT"/>
        </w:rPr>
      </w:pPr>
      <w:r w:rsidRPr="00D77F4F">
        <w:rPr>
          <w:rFonts w:ascii="Times New Roman" w:hAnsi="Times New Roman" w:cs="Times New Roman"/>
          <w:b/>
          <w:color w:val="006699"/>
          <w:sz w:val="24"/>
          <w:szCs w:val="24"/>
          <w:lang w:val="it-IT"/>
        </w:rPr>
        <w:t>URB RULMENTI SUCEAVA S.A.</w:t>
      </w:r>
    </w:p>
    <w:p w:rsidR="000D7387" w:rsidRPr="00D77F4F" w:rsidRDefault="000D7387" w:rsidP="000D7387">
      <w:pPr>
        <w:jc w:val="center"/>
        <w:rPr>
          <w:rFonts w:ascii="Times New Roman" w:hAnsi="Times New Roman" w:cs="Times New Roman"/>
          <w:b/>
          <w:color w:val="006699"/>
          <w:sz w:val="24"/>
          <w:szCs w:val="24"/>
          <w:lang w:val="it-IT"/>
        </w:rPr>
      </w:pPr>
      <w:r w:rsidRPr="00D77F4F">
        <w:rPr>
          <w:rFonts w:ascii="Times New Roman" w:hAnsi="Times New Roman" w:cs="Times New Roman"/>
          <w:b/>
          <w:color w:val="006699"/>
          <w:sz w:val="24"/>
          <w:szCs w:val="24"/>
          <w:lang w:val="it-IT"/>
        </w:rPr>
        <w:t xml:space="preserve">convocata pentru data de  </w:t>
      </w:r>
      <w:r w:rsidR="00EF01E0" w:rsidRPr="00D77F4F">
        <w:rPr>
          <w:rFonts w:ascii="Times New Roman" w:hAnsi="Times New Roman" w:cs="Times New Roman"/>
          <w:b/>
          <w:color w:val="006699"/>
          <w:sz w:val="24"/>
          <w:szCs w:val="24"/>
          <w:lang w:val="it-IT"/>
        </w:rPr>
        <w:t>16/17.04.2021</w:t>
      </w:r>
    </w:p>
    <w:p w:rsidR="000D7387" w:rsidRPr="00D77F4F" w:rsidRDefault="000D7387" w:rsidP="000D7387">
      <w:pPr>
        <w:jc w:val="center"/>
        <w:rPr>
          <w:rFonts w:ascii="Times New Roman" w:hAnsi="Times New Roman" w:cs="Times New Roman"/>
          <w:b/>
          <w:color w:val="006699"/>
          <w:sz w:val="24"/>
          <w:szCs w:val="24"/>
          <w:lang w:val="it-IT"/>
        </w:rPr>
      </w:pPr>
    </w:p>
    <w:p w:rsidR="000D7387" w:rsidRPr="00D77F4F" w:rsidRDefault="000D7387" w:rsidP="000D7387">
      <w:pPr>
        <w:pStyle w:val="BodyText3"/>
        <w:jc w:val="both"/>
        <w:rPr>
          <w:rFonts w:ascii="Times New Roman" w:hAnsi="Times New Roman" w:cs="Times New Roman"/>
          <w:sz w:val="24"/>
          <w:szCs w:val="24"/>
          <w:lang w:val="it-IT"/>
        </w:rPr>
      </w:pPr>
      <w:r w:rsidRPr="00D77F4F">
        <w:rPr>
          <w:rFonts w:ascii="Times New Roman" w:hAnsi="Times New Roman" w:cs="Times New Roman"/>
          <w:b/>
          <w:sz w:val="24"/>
          <w:szCs w:val="24"/>
          <w:lang w:val="it-IT"/>
        </w:rPr>
        <w:t>Subscrisa</w:t>
      </w:r>
      <w:r w:rsidRPr="00D77F4F">
        <w:rPr>
          <w:rFonts w:ascii="Times New Roman" w:hAnsi="Times New Roman" w:cs="Times New Roman"/>
          <w:sz w:val="24"/>
          <w:szCs w:val="24"/>
          <w:lang w:val="it-IT"/>
        </w:rPr>
        <w:t xml:space="preserve"> ..................................................................................................................., cu sediul in …………......................................................................................................................................... ......................................................................................................................................................... inmatriculata la Registrul Comertului ........................................ sub nr. ..........................., avand cod de inregistrare fiscala ................................................., tel contact ......................... detinatoare a ........................... actiuni nominative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w:t>
      </w:r>
      <w:r w:rsidR="00D77F4F" w:rsidRPr="00D77F4F">
        <w:rPr>
          <w:rFonts w:ascii="Times New Roman" w:hAnsi="Times New Roman" w:cs="Times New Roman"/>
          <w:sz w:val="24"/>
          <w:szCs w:val="24"/>
          <w:lang w:val="it-IT"/>
        </w:rPr>
        <w:t>Extra</w:t>
      </w:r>
      <w:r w:rsidRPr="00D77F4F">
        <w:rPr>
          <w:rFonts w:ascii="Times New Roman" w:hAnsi="Times New Roman" w:cs="Times New Roman"/>
          <w:sz w:val="24"/>
          <w:szCs w:val="24"/>
          <w:lang w:val="it-IT"/>
        </w:rPr>
        <w:t>ordinara a Actionarilor,  reprezentata legal prin ....................................................., in calitate de ................................................., identificat cu C.I. / B.I.  seria ................... nr. ................................ emis de ..............................................., la data de ..............................., CNP ..............................................................,</w:t>
      </w:r>
    </w:p>
    <w:p w:rsidR="000D7387" w:rsidRPr="00D77F4F" w:rsidRDefault="000D7387" w:rsidP="000D7387">
      <w:pPr>
        <w:spacing w:after="120"/>
        <w:jc w:val="both"/>
        <w:rPr>
          <w:rFonts w:ascii="Times New Roman" w:hAnsi="Times New Roman" w:cs="Times New Roman"/>
          <w:sz w:val="24"/>
          <w:szCs w:val="24"/>
          <w:lang w:val="it-IT"/>
        </w:rPr>
      </w:pPr>
      <w:r w:rsidRPr="00D77F4F">
        <w:rPr>
          <w:rFonts w:ascii="Times New Roman" w:hAnsi="Times New Roman" w:cs="Times New Roman"/>
          <w:b/>
          <w:sz w:val="24"/>
          <w:szCs w:val="24"/>
          <w:lang w:val="it-IT"/>
        </w:rPr>
        <w:t>Subsemnatul</w:t>
      </w:r>
      <w:r w:rsidRPr="00D77F4F">
        <w:rPr>
          <w:rFonts w:ascii="Times New Roman" w:hAnsi="Times New Roman" w:cs="Times New Roman"/>
          <w:sz w:val="24"/>
          <w:szCs w:val="24"/>
          <w:lang w:val="it-IT"/>
        </w:rPr>
        <w:t xml:space="preserve">......................................................................, domiciliat in ............................................, CI/BI seria ........... nr. ............................., CNP .................................., tel contact ..............................., detinator a ............................. actiuni nominative ,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w:t>
      </w:r>
      <w:r w:rsidR="00D77F4F" w:rsidRPr="00D77F4F">
        <w:rPr>
          <w:rFonts w:ascii="Times New Roman" w:hAnsi="Times New Roman" w:cs="Times New Roman"/>
          <w:sz w:val="24"/>
          <w:szCs w:val="24"/>
          <w:lang w:val="it-IT"/>
        </w:rPr>
        <w:t>Extra</w:t>
      </w:r>
      <w:r w:rsidRPr="00D77F4F">
        <w:rPr>
          <w:rFonts w:ascii="Times New Roman" w:hAnsi="Times New Roman" w:cs="Times New Roman"/>
          <w:sz w:val="24"/>
          <w:szCs w:val="24"/>
          <w:lang w:val="it-IT"/>
        </w:rPr>
        <w:t>ordinara a Actionarilor URB RULMENTI SUCEAVA S.A.</w:t>
      </w:r>
    </w:p>
    <w:p w:rsidR="000D7387" w:rsidRPr="00D77F4F" w:rsidRDefault="000D7387" w:rsidP="000D7387">
      <w:pPr>
        <w:rPr>
          <w:rFonts w:ascii="Times New Roman" w:hAnsi="Times New Roman" w:cs="Times New Roman"/>
          <w:sz w:val="24"/>
          <w:szCs w:val="24"/>
        </w:rPr>
      </w:pPr>
      <w:proofErr w:type="spellStart"/>
      <w:r w:rsidRPr="00D77F4F">
        <w:rPr>
          <w:rFonts w:ascii="Times New Roman" w:hAnsi="Times New Roman" w:cs="Times New Roman"/>
          <w:sz w:val="24"/>
          <w:szCs w:val="24"/>
        </w:rPr>
        <w:t>avand</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cunostinta</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ordinea</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z</w:t>
      </w:r>
      <w:r w:rsidR="00D77F4F" w:rsidRPr="00D77F4F">
        <w:rPr>
          <w:rFonts w:ascii="Times New Roman" w:hAnsi="Times New Roman" w:cs="Times New Roman"/>
          <w:sz w:val="24"/>
          <w:szCs w:val="24"/>
        </w:rPr>
        <w:t>i</w:t>
      </w:r>
      <w:proofErr w:type="spellEnd"/>
      <w:r w:rsidR="00D77F4F" w:rsidRPr="00D77F4F">
        <w:rPr>
          <w:rFonts w:ascii="Times New Roman" w:hAnsi="Times New Roman" w:cs="Times New Roman"/>
          <w:sz w:val="24"/>
          <w:szCs w:val="24"/>
        </w:rPr>
        <w:t xml:space="preserve"> a </w:t>
      </w:r>
      <w:proofErr w:type="spellStart"/>
      <w:r w:rsidR="00D77F4F" w:rsidRPr="00D77F4F">
        <w:rPr>
          <w:rFonts w:ascii="Times New Roman" w:hAnsi="Times New Roman" w:cs="Times New Roman"/>
          <w:sz w:val="24"/>
          <w:szCs w:val="24"/>
        </w:rPr>
        <w:t>sedintei</w:t>
      </w:r>
      <w:proofErr w:type="spellEnd"/>
      <w:r w:rsidR="00D77F4F" w:rsidRPr="00D77F4F">
        <w:rPr>
          <w:rFonts w:ascii="Times New Roman" w:hAnsi="Times New Roman" w:cs="Times New Roman"/>
          <w:sz w:val="24"/>
          <w:szCs w:val="24"/>
        </w:rPr>
        <w:t xml:space="preserve"> </w:t>
      </w:r>
      <w:proofErr w:type="spellStart"/>
      <w:r w:rsidR="00D77F4F" w:rsidRPr="00D77F4F">
        <w:rPr>
          <w:rFonts w:ascii="Times New Roman" w:hAnsi="Times New Roman" w:cs="Times New Roman"/>
          <w:sz w:val="24"/>
          <w:szCs w:val="24"/>
        </w:rPr>
        <w:t>Adunarii</w:t>
      </w:r>
      <w:proofErr w:type="spellEnd"/>
      <w:r w:rsidR="00D77F4F" w:rsidRPr="00D77F4F">
        <w:rPr>
          <w:rFonts w:ascii="Times New Roman" w:hAnsi="Times New Roman" w:cs="Times New Roman"/>
          <w:sz w:val="24"/>
          <w:szCs w:val="24"/>
        </w:rPr>
        <w:t xml:space="preserve"> </w:t>
      </w:r>
      <w:proofErr w:type="spellStart"/>
      <w:r w:rsidR="00D77F4F" w:rsidRPr="00D77F4F">
        <w:rPr>
          <w:rFonts w:ascii="Times New Roman" w:hAnsi="Times New Roman" w:cs="Times New Roman"/>
          <w:sz w:val="24"/>
          <w:szCs w:val="24"/>
        </w:rPr>
        <w:t>Generale</w:t>
      </w:r>
      <w:proofErr w:type="spellEnd"/>
      <w:r w:rsidR="00D77F4F" w:rsidRPr="00D77F4F">
        <w:rPr>
          <w:rFonts w:ascii="Times New Roman" w:hAnsi="Times New Roman" w:cs="Times New Roman"/>
          <w:sz w:val="24"/>
          <w:szCs w:val="24"/>
        </w:rPr>
        <w:t xml:space="preserve"> </w:t>
      </w:r>
      <w:proofErr w:type="spellStart"/>
      <w:r w:rsidR="00D77F4F" w:rsidRPr="00D77F4F">
        <w:rPr>
          <w:rFonts w:ascii="Times New Roman" w:hAnsi="Times New Roman" w:cs="Times New Roman"/>
          <w:sz w:val="24"/>
          <w:szCs w:val="24"/>
        </w:rPr>
        <w:t>Extrao</w:t>
      </w:r>
      <w:r w:rsidRPr="00D77F4F">
        <w:rPr>
          <w:rFonts w:ascii="Times New Roman" w:hAnsi="Times New Roman" w:cs="Times New Roman"/>
          <w:sz w:val="24"/>
          <w:szCs w:val="24"/>
        </w:rPr>
        <w:t>rdinar</w:t>
      </w:r>
      <w:r w:rsidR="00EF01E0" w:rsidRPr="00D77F4F">
        <w:rPr>
          <w:rFonts w:ascii="Times New Roman" w:hAnsi="Times New Roman" w:cs="Times New Roman"/>
          <w:sz w:val="24"/>
          <w:szCs w:val="24"/>
        </w:rPr>
        <w:t>e</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 xml:space="preserve"> URB RULMENTI SUCEAVA S.A. </w:t>
      </w:r>
      <w:proofErr w:type="spellStart"/>
      <w:r w:rsidRPr="00D77F4F">
        <w:rPr>
          <w:rFonts w:ascii="Times New Roman" w:hAnsi="Times New Roman" w:cs="Times New Roman"/>
          <w:sz w:val="24"/>
          <w:szCs w:val="24"/>
        </w:rPr>
        <w:t>convocata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data </w:t>
      </w:r>
      <w:proofErr w:type="spellStart"/>
      <w:r w:rsidRPr="00D77F4F">
        <w:rPr>
          <w:rFonts w:ascii="Times New Roman" w:hAnsi="Times New Roman" w:cs="Times New Roman"/>
          <w:sz w:val="24"/>
          <w:szCs w:val="24"/>
        </w:rPr>
        <w:t>de</w:t>
      </w:r>
      <w:proofErr w:type="spellEnd"/>
      <w:r w:rsidRPr="00D77F4F">
        <w:rPr>
          <w:rFonts w:ascii="Times New Roman" w:hAnsi="Times New Roman" w:cs="Times New Roman"/>
          <w:sz w:val="24"/>
          <w:szCs w:val="24"/>
        </w:rPr>
        <w:t xml:space="preserve">  </w:t>
      </w:r>
      <w:r w:rsidR="00EF01E0" w:rsidRPr="00D77F4F">
        <w:rPr>
          <w:rFonts w:ascii="Times New Roman" w:hAnsi="Times New Roman" w:cs="Times New Roman"/>
          <w:sz w:val="24"/>
          <w:szCs w:val="24"/>
        </w:rPr>
        <w:t>16/17.04.2021</w:t>
      </w:r>
      <w:r w:rsidR="00D77F4F" w:rsidRPr="00D77F4F">
        <w:rPr>
          <w:rFonts w:ascii="Times New Roman" w:hAnsi="Times New Roman" w:cs="Times New Roman"/>
          <w:sz w:val="24"/>
          <w:szCs w:val="24"/>
        </w:rPr>
        <w:t xml:space="preserve"> </w:t>
      </w:r>
      <w:proofErr w:type="spellStart"/>
      <w:r w:rsidR="00D77F4F" w:rsidRPr="00D77F4F">
        <w:rPr>
          <w:rFonts w:ascii="Times New Roman" w:hAnsi="Times New Roman" w:cs="Times New Roman"/>
          <w:sz w:val="24"/>
          <w:szCs w:val="24"/>
        </w:rPr>
        <w:t>ora</w:t>
      </w:r>
      <w:proofErr w:type="spellEnd"/>
      <w:r w:rsidR="00D77F4F" w:rsidRPr="00D77F4F">
        <w:rPr>
          <w:rFonts w:ascii="Times New Roman" w:hAnsi="Times New Roman" w:cs="Times New Roman"/>
          <w:sz w:val="24"/>
          <w:szCs w:val="24"/>
        </w:rPr>
        <w:t xml:space="preserve"> 13</w:t>
      </w:r>
      <w:r w:rsidRPr="00D77F4F">
        <w:rPr>
          <w:rFonts w:ascii="Times New Roman" w:hAnsi="Times New Roman" w:cs="Times New Roman"/>
          <w:sz w:val="24"/>
          <w:szCs w:val="24"/>
        </w:rPr>
        <w:t xml:space="preserve">:00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documentatia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materialele</w:t>
      </w:r>
      <w:proofErr w:type="spellEnd"/>
      <w:r w:rsidRPr="00D77F4F">
        <w:rPr>
          <w:rFonts w:ascii="Times New Roman" w:hAnsi="Times New Roman" w:cs="Times New Roman"/>
          <w:sz w:val="24"/>
          <w:szCs w:val="24"/>
        </w:rPr>
        <w:t xml:space="preserve"> informative </w:t>
      </w:r>
      <w:proofErr w:type="spellStart"/>
      <w:r w:rsidRPr="00D77F4F">
        <w:rPr>
          <w:rFonts w:ascii="Times New Roman" w:hAnsi="Times New Roman" w:cs="Times New Roman"/>
          <w:sz w:val="24"/>
          <w:szCs w:val="24"/>
        </w:rPr>
        <w:t>puse</w:t>
      </w:r>
      <w:proofErr w:type="spellEnd"/>
      <w:r w:rsidRPr="00D77F4F">
        <w:rPr>
          <w:rFonts w:ascii="Times New Roman" w:hAnsi="Times New Roman" w:cs="Times New Roman"/>
          <w:sz w:val="24"/>
          <w:szCs w:val="24"/>
        </w:rPr>
        <w:t xml:space="preserve"> la </w:t>
      </w:r>
      <w:proofErr w:type="spellStart"/>
      <w:r w:rsidRPr="00D77F4F">
        <w:rPr>
          <w:rFonts w:ascii="Times New Roman" w:hAnsi="Times New Roman" w:cs="Times New Roman"/>
          <w:sz w:val="24"/>
          <w:szCs w:val="24"/>
        </w:rPr>
        <w:t>dispozitie</w:t>
      </w:r>
      <w:proofErr w:type="spellEnd"/>
      <w:r w:rsidRPr="00D77F4F">
        <w:rPr>
          <w:rFonts w:ascii="Times New Roman" w:hAnsi="Times New Roman" w:cs="Times New Roman"/>
          <w:sz w:val="24"/>
          <w:szCs w:val="24"/>
        </w:rPr>
        <w:t xml:space="preserve"> de URB RULMENTI SUCEAVA S.A. , in </w:t>
      </w:r>
      <w:proofErr w:type="spellStart"/>
      <w:r w:rsidRPr="00D77F4F">
        <w:rPr>
          <w:rFonts w:ascii="Times New Roman" w:hAnsi="Times New Roman" w:cs="Times New Roman"/>
          <w:sz w:val="24"/>
          <w:szCs w:val="24"/>
        </w:rPr>
        <w:t>legatura</w:t>
      </w:r>
      <w:proofErr w:type="spellEnd"/>
      <w:r w:rsidRPr="00D77F4F">
        <w:rPr>
          <w:rFonts w:ascii="Times New Roman" w:hAnsi="Times New Roman" w:cs="Times New Roman"/>
          <w:sz w:val="24"/>
          <w:szCs w:val="24"/>
        </w:rPr>
        <w:t xml:space="preserve"> cu </w:t>
      </w:r>
      <w:proofErr w:type="spellStart"/>
      <w:r w:rsidRPr="00D77F4F">
        <w:rPr>
          <w:rFonts w:ascii="Times New Roman" w:hAnsi="Times New Roman" w:cs="Times New Roman"/>
          <w:sz w:val="24"/>
          <w:szCs w:val="24"/>
        </w:rPr>
        <w:t>ordinea</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zi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reglementarilor</w:t>
      </w:r>
      <w:proofErr w:type="spellEnd"/>
      <w:r w:rsidRPr="00D77F4F">
        <w:rPr>
          <w:rFonts w:ascii="Times New Roman" w:hAnsi="Times New Roman" w:cs="Times New Roman"/>
          <w:sz w:val="24"/>
          <w:szCs w:val="24"/>
        </w:rPr>
        <w:t xml:space="preserve"> in </w:t>
      </w:r>
      <w:proofErr w:type="spellStart"/>
      <w:r w:rsidRPr="00D77F4F">
        <w:rPr>
          <w:rFonts w:ascii="Times New Roman" w:hAnsi="Times New Roman" w:cs="Times New Roman"/>
          <w:sz w:val="24"/>
          <w:szCs w:val="24"/>
        </w:rPr>
        <w:t>conformitate</w:t>
      </w:r>
      <w:proofErr w:type="spellEnd"/>
      <w:r w:rsidRPr="00D77F4F">
        <w:rPr>
          <w:rFonts w:ascii="Times New Roman" w:hAnsi="Times New Roman" w:cs="Times New Roman"/>
          <w:sz w:val="24"/>
          <w:szCs w:val="24"/>
        </w:rPr>
        <w:t xml:space="preserve"> cu </w:t>
      </w:r>
      <w:proofErr w:type="spellStart"/>
      <w:r w:rsidRPr="00D77F4F">
        <w:rPr>
          <w:rFonts w:ascii="Times New Roman" w:hAnsi="Times New Roman" w:cs="Times New Roman"/>
          <w:sz w:val="24"/>
          <w:szCs w:val="24"/>
        </w:rPr>
        <w:t>Regulamentul</w:t>
      </w:r>
      <w:proofErr w:type="spellEnd"/>
      <w:r w:rsidRPr="00D77F4F">
        <w:rPr>
          <w:rFonts w:ascii="Times New Roman" w:hAnsi="Times New Roman" w:cs="Times New Roman"/>
          <w:sz w:val="24"/>
          <w:szCs w:val="24"/>
        </w:rPr>
        <w:t xml:space="preserve"> ASF nr.5/2018, </w:t>
      </w:r>
      <w:proofErr w:type="spellStart"/>
      <w:r w:rsidRPr="00D77F4F">
        <w:rPr>
          <w:rFonts w:ascii="Times New Roman" w:hAnsi="Times New Roman" w:cs="Times New Roman"/>
          <w:sz w:val="24"/>
          <w:szCs w:val="24"/>
        </w:rPr>
        <w:t>inteleg</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particip</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imi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exercit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prin</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corespondenta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drepturile</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vot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aferente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detinerilor</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actiuni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inregistrate</w:t>
      </w:r>
      <w:proofErr w:type="spellEnd"/>
      <w:r w:rsidRPr="00D77F4F">
        <w:rPr>
          <w:rFonts w:ascii="Times New Roman" w:hAnsi="Times New Roman" w:cs="Times New Roman"/>
          <w:sz w:val="24"/>
          <w:szCs w:val="24"/>
        </w:rPr>
        <w:t xml:space="preserve"> in </w:t>
      </w:r>
      <w:proofErr w:type="spellStart"/>
      <w:r w:rsidRPr="00D77F4F">
        <w:rPr>
          <w:rFonts w:ascii="Times New Roman" w:hAnsi="Times New Roman" w:cs="Times New Roman"/>
          <w:sz w:val="24"/>
          <w:szCs w:val="24"/>
        </w:rPr>
        <w:t>Registrul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 xml:space="preserve"> la data de </w:t>
      </w:r>
      <w:proofErr w:type="spellStart"/>
      <w:r w:rsidRPr="00D77F4F">
        <w:rPr>
          <w:rFonts w:ascii="Times New Roman" w:hAnsi="Times New Roman" w:cs="Times New Roman"/>
          <w:sz w:val="24"/>
          <w:szCs w:val="24"/>
        </w:rPr>
        <w:t>referinta</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Adunarii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Generale</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 xml:space="preserve"> care </w:t>
      </w:r>
      <w:proofErr w:type="spellStart"/>
      <w:r w:rsidRPr="00D77F4F">
        <w:rPr>
          <w:rFonts w:ascii="Times New Roman" w:hAnsi="Times New Roman" w:cs="Times New Roman"/>
          <w:sz w:val="24"/>
          <w:szCs w:val="24"/>
        </w:rPr>
        <w:t>va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avea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loc</w:t>
      </w:r>
      <w:proofErr w:type="spellEnd"/>
      <w:r w:rsidRPr="00D77F4F">
        <w:rPr>
          <w:rFonts w:ascii="Times New Roman" w:hAnsi="Times New Roman" w:cs="Times New Roman"/>
          <w:sz w:val="24"/>
          <w:szCs w:val="24"/>
        </w:rPr>
        <w:t xml:space="preserve"> in data </w:t>
      </w:r>
      <w:proofErr w:type="spellStart"/>
      <w:r w:rsidRPr="00D77F4F">
        <w:rPr>
          <w:rFonts w:ascii="Times New Roman" w:hAnsi="Times New Roman" w:cs="Times New Roman"/>
          <w:sz w:val="24"/>
          <w:szCs w:val="24"/>
        </w:rPr>
        <w:t>de</w:t>
      </w:r>
      <w:proofErr w:type="spellEnd"/>
      <w:r w:rsidRPr="00D77F4F">
        <w:rPr>
          <w:rFonts w:ascii="Times New Roman" w:hAnsi="Times New Roman" w:cs="Times New Roman"/>
          <w:sz w:val="24"/>
          <w:szCs w:val="24"/>
        </w:rPr>
        <w:t xml:space="preserve"> </w:t>
      </w:r>
      <w:r w:rsidR="00EF01E0" w:rsidRPr="00D77F4F">
        <w:rPr>
          <w:rFonts w:ascii="Times New Roman" w:hAnsi="Times New Roman" w:cs="Times New Roman"/>
          <w:sz w:val="24"/>
          <w:szCs w:val="24"/>
        </w:rPr>
        <w:t>16.04.2021</w:t>
      </w:r>
      <w:r w:rsidRPr="00D77F4F">
        <w:rPr>
          <w:rFonts w:ascii="Times New Roman" w:hAnsi="Times New Roman" w:cs="Times New Roman"/>
          <w:sz w:val="24"/>
          <w:szCs w:val="24"/>
        </w:rPr>
        <w:t xml:space="preserve"> la </w:t>
      </w:r>
      <w:proofErr w:type="spellStart"/>
      <w:r w:rsidRPr="00D77F4F">
        <w:rPr>
          <w:rFonts w:ascii="Times New Roman" w:hAnsi="Times New Roman" w:cs="Times New Roman"/>
          <w:sz w:val="24"/>
          <w:szCs w:val="24"/>
        </w:rPr>
        <w:t>sediul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societatii</w:t>
      </w:r>
      <w:proofErr w:type="spellEnd"/>
      <w:r w:rsidRPr="00D77F4F">
        <w:rPr>
          <w:rFonts w:ascii="Times New Roman" w:hAnsi="Times New Roman" w:cs="Times New Roman"/>
          <w:sz w:val="24"/>
          <w:szCs w:val="24"/>
        </w:rPr>
        <w:t xml:space="preserve"> din </w:t>
      </w:r>
      <w:proofErr w:type="spellStart"/>
      <w:r w:rsidRPr="00D77F4F">
        <w:rPr>
          <w:rFonts w:ascii="Times New Roman" w:hAnsi="Times New Roman" w:cs="Times New Roman"/>
          <w:sz w:val="24"/>
          <w:szCs w:val="24"/>
        </w:rPr>
        <w:t>Suceava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Zona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Industriala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Scheia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f.n</w:t>
      </w:r>
      <w:proofErr w:type="spellEnd"/>
      <w:r w:rsidRPr="00D77F4F">
        <w:rPr>
          <w:rFonts w:ascii="Times New Roman" w:hAnsi="Times New Roman" w:cs="Times New Roman"/>
          <w:sz w:val="24"/>
          <w:szCs w:val="24"/>
        </w:rPr>
        <w:t xml:space="preserve">. , </w:t>
      </w:r>
      <w:r w:rsidRPr="00D77F4F">
        <w:rPr>
          <w:rFonts w:ascii="Times New Roman" w:hAnsi="Times New Roman" w:cs="Times New Roman"/>
          <w:sz w:val="24"/>
          <w:szCs w:val="24"/>
          <w:lang w:val="it-IT"/>
        </w:rPr>
        <w:t>sau la data tinerii celei de-a doua convocari (</w:t>
      </w:r>
      <w:r w:rsidR="00EF01E0" w:rsidRPr="00D77F4F">
        <w:rPr>
          <w:rFonts w:ascii="Times New Roman" w:hAnsi="Times New Roman" w:cs="Times New Roman"/>
          <w:sz w:val="24"/>
          <w:szCs w:val="24"/>
          <w:lang w:val="it-IT"/>
        </w:rPr>
        <w:t>17.04.2021</w:t>
      </w:r>
      <w:r w:rsidRPr="00D77F4F">
        <w:rPr>
          <w:rFonts w:ascii="Times New Roman" w:hAnsi="Times New Roman" w:cs="Times New Roman"/>
          <w:sz w:val="24"/>
          <w:szCs w:val="24"/>
          <w:lang w:val="it-IT"/>
        </w:rPr>
        <w:t xml:space="preserve">), in cazul in care cea dintai nu s-ar putea tine, </w:t>
      </w:r>
      <w:proofErr w:type="spellStart"/>
      <w:r w:rsidRPr="00D77F4F">
        <w:rPr>
          <w:rFonts w:ascii="Times New Roman" w:hAnsi="Times New Roman" w:cs="Times New Roman"/>
          <w:sz w:val="24"/>
          <w:szCs w:val="24"/>
        </w:rPr>
        <w:t>asupra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punctelor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inscrise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ordinea</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zi</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acestei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Adunari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Generale</w:t>
      </w:r>
      <w:proofErr w:type="spellEnd"/>
      <w:r w:rsidRPr="00D77F4F">
        <w:rPr>
          <w:rFonts w:ascii="Times New Roman" w:hAnsi="Times New Roman" w:cs="Times New Roman"/>
          <w:sz w:val="24"/>
          <w:szCs w:val="24"/>
        </w:rPr>
        <w:t xml:space="preserve"> </w:t>
      </w:r>
      <w:proofErr w:type="spellStart"/>
      <w:r w:rsidR="00D77F4F" w:rsidRPr="00D77F4F">
        <w:rPr>
          <w:rFonts w:ascii="Times New Roman" w:hAnsi="Times New Roman" w:cs="Times New Roman"/>
          <w:sz w:val="24"/>
          <w:szCs w:val="24"/>
        </w:rPr>
        <w:t>Extra</w:t>
      </w:r>
      <w:r w:rsidRPr="00D77F4F">
        <w:rPr>
          <w:rFonts w:ascii="Times New Roman" w:hAnsi="Times New Roman" w:cs="Times New Roman"/>
          <w:sz w:val="24"/>
          <w:szCs w:val="24"/>
        </w:rPr>
        <w:t>ordinare</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dupa</w:t>
      </w:r>
      <w:proofErr w:type="spellEnd"/>
      <w:r w:rsidRPr="00D77F4F">
        <w:rPr>
          <w:rFonts w:ascii="Times New Roman" w:hAnsi="Times New Roman" w:cs="Times New Roman"/>
          <w:sz w:val="24"/>
          <w:szCs w:val="24"/>
        </w:rPr>
        <w:t xml:space="preserve"> cum </w:t>
      </w:r>
      <w:proofErr w:type="spellStart"/>
      <w:r w:rsidRPr="00D77F4F">
        <w:rPr>
          <w:rFonts w:ascii="Times New Roman" w:hAnsi="Times New Roman" w:cs="Times New Roman"/>
          <w:sz w:val="24"/>
          <w:szCs w:val="24"/>
        </w:rPr>
        <w:t>urmeaza</w:t>
      </w:r>
      <w:proofErr w:type="spellEnd"/>
      <w:r w:rsidRPr="00D77F4F">
        <w:rPr>
          <w:rFonts w:ascii="Times New Roman" w:hAnsi="Times New Roman" w:cs="Times New Roman"/>
          <w:sz w:val="24"/>
          <w:szCs w:val="24"/>
        </w:rPr>
        <w:t xml:space="preserve"> :</w:t>
      </w:r>
    </w:p>
    <w:p w:rsidR="000D7387" w:rsidRPr="00D77F4F" w:rsidRDefault="000D7387" w:rsidP="000D7387">
      <w:pPr>
        <w:rPr>
          <w:rFonts w:ascii="Times New Roman" w:hAnsi="Times New Roman" w:cs="Times New Roman"/>
          <w:sz w:val="24"/>
          <w:szCs w:val="24"/>
        </w:rPr>
      </w:pPr>
      <w:r w:rsidRPr="00D77F4F">
        <w:rPr>
          <w:rFonts w:ascii="Times New Roman" w:hAnsi="Times New Roman" w:cs="Times New Roman"/>
          <w:sz w:val="24"/>
          <w:szCs w:val="24"/>
        </w:rPr>
        <w:t xml:space="preserve"> (</w:t>
      </w:r>
      <w:proofErr w:type="spellStart"/>
      <w:proofErr w:type="gramStart"/>
      <w:r w:rsidRPr="00D77F4F">
        <w:rPr>
          <w:rFonts w:ascii="Times New Roman" w:hAnsi="Times New Roman" w:cs="Times New Roman"/>
          <w:sz w:val="24"/>
          <w:szCs w:val="24"/>
        </w:rPr>
        <w:t>se</w:t>
      </w:r>
      <w:proofErr w:type="spellEnd"/>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bifa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optiunea</w:t>
      </w:r>
      <w:proofErr w:type="spellEnd"/>
      <w:r w:rsidRPr="00D77F4F">
        <w:rPr>
          <w:rFonts w:ascii="Times New Roman" w:hAnsi="Times New Roman" w:cs="Times New Roman"/>
          <w:sz w:val="24"/>
          <w:szCs w:val="24"/>
        </w:rPr>
        <w:t xml:space="preserve"> in </w:t>
      </w:r>
      <w:proofErr w:type="spellStart"/>
      <w:r w:rsidRPr="00D77F4F">
        <w:rPr>
          <w:rFonts w:ascii="Times New Roman" w:hAnsi="Times New Roman" w:cs="Times New Roman"/>
          <w:sz w:val="24"/>
          <w:szCs w:val="24"/>
        </w:rPr>
        <w:t>rubrica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corespunzatoare</w:t>
      </w:r>
      <w:proofErr w:type="spellEnd"/>
      <w:r w:rsidRPr="00D77F4F">
        <w:rPr>
          <w:rFonts w:ascii="Times New Roman" w:hAnsi="Times New Roman" w:cs="Times New Roman"/>
          <w:sz w:val="24"/>
          <w:szCs w:val="24"/>
        </w:rPr>
        <w:t>):</w:t>
      </w:r>
    </w:p>
    <w:p w:rsidR="000D7387" w:rsidRPr="00D77F4F" w:rsidRDefault="000D7387" w:rsidP="000D7387">
      <w:pPr>
        <w:rPr>
          <w:rFonts w:ascii="Times New Roman" w:hAnsi="Times New Roman" w:cs="Times New Roman"/>
          <w:sz w:val="24"/>
          <w:szCs w:val="24"/>
        </w:rPr>
      </w:pPr>
    </w:p>
    <w:p w:rsidR="000D7387" w:rsidRPr="00D77F4F" w:rsidRDefault="000D7387" w:rsidP="000D7387">
      <w:pPr>
        <w:rPr>
          <w:rFonts w:ascii="Times New Roman" w:hAnsi="Times New Roman" w:cs="Times New Roman"/>
          <w:sz w:val="24"/>
          <w:szCs w:val="24"/>
        </w:rPr>
      </w:pPr>
      <w:proofErr w:type="spellStart"/>
      <w:r w:rsidRPr="00D77F4F">
        <w:rPr>
          <w:rFonts w:ascii="Times New Roman" w:hAnsi="Times New Roman" w:cs="Times New Roman"/>
          <w:sz w:val="24"/>
          <w:szCs w:val="24"/>
        </w:rPr>
        <w:t>Ordinea</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zi</w:t>
      </w:r>
      <w:proofErr w:type="spellEnd"/>
      <w:r w:rsidRPr="00D77F4F">
        <w:rPr>
          <w:rFonts w:ascii="Times New Roman" w:hAnsi="Times New Roman" w:cs="Times New Roman"/>
          <w:sz w:val="24"/>
          <w:szCs w:val="24"/>
        </w:rPr>
        <w:t xml:space="preserve"> </w:t>
      </w:r>
      <w:proofErr w:type="gramStart"/>
      <w:r w:rsidRPr="00D77F4F">
        <w:rPr>
          <w:rFonts w:ascii="Times New Roman" w:hAnsi="Times New Roman" w:cs="Times New Roman"/>
          <w:sz w:val="24"/>
          <w:szCs w:val="24"/>
        </w:rPr>
        <w:t>a</w:t>
      </w:r>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Adunarii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Generale</w:t>
      </w:r>
      <w:proofErr w:type="spellEnd"/>
      <w:r w:rsidRPr="00D77F4F">
        <w:rPr>
          <w:rFonts w:ascii="Times New Roman" w:hAnsi="Times New Roman" w:cs="Times New Roman"/>
          <w:sz w:val="24"/>
          <w:szCs w:val="24"/>
        </w:rPr>
        <w:t xml:space="preserve"> </w:t>
      </w:r>
      <w:proofErr w:type="spellStart"/>
      <w:r w:rsidR="00D77F4F" w:rsidRPr="00D77F4F">
        <w:rPr>
          <w:rFonts w:ascii="Times New Roman" w:hAnsi="Times New Roman" w:cs="Times New Roman"/>
          <w:sz w:val="24"/>
          <w:szCs w:val="24"/>
        </w:rPr>
        <w:t>Extra</w:t>
      </w:r>
      <w:r w:rsidRPr="00D77F4F">
        <w:rPr>
          <w:rFonts w:ascii="Times New Roman" w:hAnsi="Times New Roman" w:cs="Times New Roman"/>
          <w:sz w:val="24"/>
          <w:szCs w:val="24"/>
        </w:rPr>
        <w:t>ordinare</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 xml:space="preserve">: </w:t>
      </w:r>
    </w:p>
    <w:p w:rsidR="000D7387" w:rsidRPr="00D77F4F" w:rsidRDefault="000D7387" w:rsidP="000D7387">
      <w:pPr>
        <w:rPr>
          <w:rFonts w:ascii="Times New Roman" w:hAnsi="Times New Roman" w:cs="Times New Roman"/>
          <w:sz w:val="24"/>
          <w:szCs w:val="24"/>
        </w:rPr>
      </w:pPr>
    </w:p>
    <w:p w:rsidR="00D77F4F" w:rsidRPr="00D77F4F" w:rsidRDefault="00D77F4F" w:rsidP="00D77F4F">
      <w:pPr>
        <w:jc w:val="both"/>
        <w:rPr>
          <w:rFonts w:ascii="Times New Roman" w:hAnsi="Times New Roman" w:cs="Times New Roman"/>
          <w:bCs/>
          <w:sz w:val="24"/>
          <w:szCs w:val="24"/>
        </w:rPr>
      </w:pPr>
      <w:r w:rsidRPr="00D77F4F">
        <w:rPr>
          <w:rFonts w:ascii="Times New Roman" w:hAnsi="Times New Roman" w:cs="Times New Roman"/>
          <w:bCs/>
          <w:sz w:val="24"/>
          <w:szCs w:val="24"/>
          <w:lang w:val="it-IT"/>
        </w:rPr>
        <w:t>1.</w:t>
      </w:r>
      <w:r w:rsidRPr="00D77F4F">
        <w:rPr>
          <w:rFonts w:ascii="Times New Roman" w:hAnsi="Times New Roman" w:cs="Times New Roman"/>
          <w:bCs/>
          <w:sz w:val="24"/>
          <w:szCs w:val="24"/>
          <w:lang w:val="it-IT"/>
        </w:rPr>
        <w:tab/>
        <w:t xml:space="preserve">aprobarea retragerii de la tranzactionare de pe piata AeRO – SMT a Bursei de Valori Bucuresti a actiunilor emise de URB RULMENTI SUCEAVA S.A.si radierii acestora din evidentele ASF, in temeiul prevederilor art. 60, lit. c) din Legea 24/2017 si ale art. 115 lit. b) pct. </w:t>
      </w:r>
      <w:r w:rsidRPr="00D77F4F">
        <w:rPr>
          <w:rFonts w:ascii="Times New Roman" w:hAnsi="Times New Roman" w:cs="Times New Roman"/>
          <w:bCs/>
          <w:sz w:val="24"/>
          <w:szCs w:val="24"/>
        </w:rPr>
        <w:t>A din Reg. ASF nr.5/2018;</w:t>
      </w:r>
    </w:p>
    <w:p w:rsidR="00D77F4F" w:rsidRPr="00D77F4F" w:rsidRDefault="00D77F4F" w:rsidP="00D77F4F">
      <w:pPr>
        <w:rPr>
          <w:rFonts w:ascii="Times New Roman" w:hAnsi="Times New Roman" w:cs="Times New Roman"/>
          <w:bCs/>
          <w:sz w:val="24"/>
          <w:szCs w:val="24"/>
        </w:rPr>
      </w:pPr>
      <w:r w:rsidRPr="00D77F4F">
        <w:rPr>
          <w:rFonts w:ascii="Times New Roman" w:hAnsi="Times New Roman" w:cs="Times New Roman"/>
          <w:sz w:val="24"/>
          <w:szCs w:val="24"/>
          <w:lang w:val="it-IT"/>
        </w:rPr>
        <w:t xml:space="preserve">   </w:t>
      </w:r>
      <w:proofErr w:type="spellStart"/>
      <w:proofErr w:type="gramStart"/>
      <w:r w:rsidRPr="00D77F4F">
        <w:rPr>
          <w:rFonts w:ascii="Times New Roman" w:hAnsi="Times New Roman" w:cs="Times New Roman"/>
          <w:color w:val="006699"/>
          <w:sz w:val="24"/>
          <w:szCs w:val="24"/>
        </w:rPr>
        <w:t>Pentru</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Impotriva</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Abtinere</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sz w:val="24"/>
          <w:szCs w:val="24"/>
          <w:lang w:val="it-IT"/>
        </w:rPr>
        <w:t xml:space="preserve">   </w:t>
      </w:r>
    </w:p>
    <w:p w:rsidR="00D77F4F" w:rsidRPr="00D77F4F" w:rsidRDefault="00D77F4F" w:rsidP="00D77F4F">
      <w:pPr>
        <w:rPr>
          <w:rFonts w:ascii="Times New Roman" w:hAnsi="Times New Roman" w:cs="Times New Roman"/>
          <w:bCs/>
          <w:sz w:val="24"/>
          <w:szCs w:val="24"/>
        </w:rPr>
      </w:pPr>
    </w:p>
    <w:p w:rsidR="00D77F4F" w:rsidRPr="00D77F4F" w:rsidRDefault="00D77F4F" w:rsidP="00D77F4F">
      <w:pPr>
        <w:jc w:val="both"/>
        <w:rPr>
          <w:rFonts w:ascii="Times New Roman" w:hAnsi="Times New Roman" w:cs="Times New Roman"/>
          <w:bCs/>
          <w:sz w:val="24"/>
          <w:szCs w:val="24"/>
        </w:rPr>
      </w:pPr>
      <w:r w:rsidRPr="00D77F4F">
        <w:rPr>
          <w:rFonts w:ascii="Times New Roman" w:hAnsi="Times New Roman" w:cs="Times New Roman"/>
          <w:bCs/>
          <w:sz w:val="24"/>
          <w:szCs w:val="24"/>
        </w:rPr>
        <w:lastRenderedPageBreak/>
        <w:t>2.</w:t>
      </w:r>
      <w:r w:rsidRPr="00D77F4F">
        <w:rPr>
          <w:rFonts w:ascii="Times New Roman" w:hAnsi="Times New Roman" w:cs="Times New Roman"/>
          <w:bCs/>
          <w:sz w:val="24"/>
          <w:szCs w:val="24"/>
        </w:rPr>
        <w:tab/>
      </w:r>
      <w:proofErr w:type="spellStart"/>
      <w:r w:rsidRPr="00D77F4F">
        <w:rPr>
          <w:rFonts w:ascii="Times New Roman" w:hAnsi="Times New Roman" w:cs="Times New Roman"/>
          <w:bCs/>
          <w:sz w:val="24"/>
          <w:szCs w:val="24"/>
        </w:rPr>
        <w:t>prezentarea</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si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aprobarea</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raportului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întocmit</w:t>
      </w:r>
      <w:proofErr w:type="spellEnd"/>
      <w:r w:rsidRPr="00D77F4F">
        <w:rPr>
          <w:rFonts w:ascii="Times New Roman" w:hAnsi="Times New Roman" w:cs="Times New Roman"/>
          <w:bCs/>
          <w:sz w:val="24"/>
          <w:szCs w:val="24"/>
        </w:rPr>
        <w:t xml:space="preserve"> de un expert independent </w:t>
      </w:r>
      <w:proofErr w:type="spellStart"/>
      <w:r w:rsidRPr="00D77F4F">
        <w:rPr>
          <w:rFonts w:ascii="Times New Roman" w:hAnsi="Times New Roman" w:cs="Times New Roman"/>
          <w:bCs/>
          <w:sz w:val="24"/>
          <w:szCs w:val="24"/>
        </w:rPr>
        <w:t>selectat</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dintre</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evaluatorii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independenti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inregistrati</w:t>
      </w:r>
      <w:proofErr w:type="spellEnd"/>
      <w:r w:rsidRPr="00D77F4F">
        <w:rPr>
          <w:rFonts w:ascii="Times New Roman" w:hAnsi="Times New Roman" w:cs="Times New Roman"/>
          <w:bCs/>
          <w:sz w:val="24"/>
          <w:szCs w:val="24"/>
        </w:rPr>
        <w:t xml:space="preserve"> la ASF cu </w:t>
      </w:r>
      <w:proofErr w:type="spellStart"/>
      <w:r w:rsidRPr="00D77F4F">
        <w:rPr>
          <w:rFonts w:ascii="Times New Roman" w:hAnsi="Times New Roman" w:cs="Times New Roman"/>
          <w:bCs/>
          <w:sz w:val="24"/>
          <w:szCs w:val="24"/>
        </w:rPr>
        <w:t>privire</w:t>
      </w:r>
      <w:proofErr w:type="spellEnd"/>
      <w:r w:rsidRPr="00D77F4F">
        <w:rPr>
          <w:rFonts w:ascii="Times New Roman" w:hAnsi="Times New Roman" w:cs="Times New Roman"/>
          <w:bCs/>
          <w:sz w:val="24"/>
          <w:szCs w:val="24"/>
        </w:rPr>
        <w:t xml:space="preserve"> la </w:t>
      </w:r>
      <w:proofErr w:type="spellStart"/>
      <w:r w:rsidRPr="00D77F4F">
        <w:rPr>
          <w:rFonts w:ascii="Times New Roman" w:hAnsi="Times New Roman" w:cs="Times New Roman"/>
          <w:bCs/>
          <w:sz w:val="24"/>
          <w:szCs w:val="24"/>
        </w:rPr>
        <w:t>pretul</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pe</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actiune</w:t>
      </w:r>
      <w:proofErr w:type="spellEnd"/>
      <w:r w:rsidRPr="00D77F4F">
        <w:rPr>
          <w:rFonts w:ascii="Times New Roman" w:hAnsi="Times New Roman" w:cs="Times New Roman"/>
          <w:bCs/>
          <w:sz w:val="24"/>
          <w:szCs w:val="24"/>
        </w:rPr>
        <w:t xml:space="preserve"> care </w:t>
      </w:r>
      <w:proofErr w:type="spellStart"/>
      <w:r w:rsidRPr="00D77F4F">
        <w:rPr>
          <w:rFonts w:ascii="Times New Roman" w:hAnsi="Times New Roman" w:cs="Times New Roman"/>
          <w:bCs/>
          <w:sz w:val="24"/>
          <w:szCs w:val="24"/>
        </w:rPr>
        <w:t>urmeazã</w:t>
      </w:r>
      <w:proofErr w:type="spellEnd"/>
      <w:r w:rsidRPr="00D77F4F">
        <w:rPr>
          <w:rFonts w:ascii="Times New Roman" w:hAnsi="Times New Roman" w:cs="Times New Roman"/>
          <w:bCs/>
          <w:sz w:val="24"/>
          <w:szCs w:val="24"/>
        </w:rPr>
        <w:t xml:space="preserve"> a fi </w:t>
      </w:r>
      <w:proofErr w:type="spellStart"/>
      <w:r w:rsidRPr="00D77F4F">
        <w:rPr>
          <w:rFonts w:ascii="Times New Roman" w:hAnsi="Times New Roman" w:cs="Times New Roman"/>
          <w:bCs/>
          <w:sz w:val="24"/>
          <w:szCs w:val="24"/>
        </w:rPr>
        <w:t>achitat</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în</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cazul</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retragerii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actionarilor</w:t>
      </w:r>
      <w:proofErr w:type="spellEnd"/>
      <w:r w:rsidRPr="00D77F4F">
        <w:rPr>
          <w:rFonts w:ascii="Times New Roman" w:hAnsi="Times New Roman" w:cs="Times New Roman"/>
          <w:bCs/>
          <w:sz w:val="24"/>
          <w:szCs w:val="24"/>
        </w:rPr>
        <w:t xml:space="preserve"> din </w:t>
      </w:r>
      <w:proofErr w:type="spellStart"/>
      <w:r w:rsidRPr="00D77F4F">
        <w:rPr>
          <w:rFonts w:ascii="Times New Roman" w:hAnsi="Times New Roman" w:cs="Times New Roman"/>
          <w:bCs/>
          <w:sz w:val="24"/>
          <w:szCs w:val="24"/>
        </w:rPr>
        <w:t>cadrul</w:t>
      </w:r>
      <w:proofErr w:type="spellEnd"/>
      <w:r w:rsidRPr="00D77F4F">
        <w:rPr>
          <w:rFonts w:ascii="Times New Roman" w:hAnsi="Times New Roman" w:cs="Times New Roman"/>
          <w:bCs/>
          <w:sz w:val="24"/>
          <w:szCs w:val="24"/>
        </w:rPr>
        <w:t xml:space="preserve"> URB RULMENTI SUCEAVA S.A.;</w:t>
      </w:r>
    </w:p>
    <w:p w:rsidR="00D77F4F" w:rsidRPr="00D77F4F" w:rsidRDefault="00D77F4F" w:rsidP="00D77F4F">
      <w:pPr>
        <w:jc w:val="both"/>
        <w:rPr>
          <w:rFonts w:ascii="Times New Roman" w:hAnsi="Times New Roman" w:cs="Times New Roman"/>
          <w:bCs/>
          <w:sz w:val="24"/>
          <w:szCs w:val="24"/>
        </w:rPr>
      </w:pPr>
      <w:r w:rsidRPr="00D77F4F">
        <w:rPr>
          <w:rFonts w:ascii="Times New Roman" w:hAnsi="Times New Roman" w:cs="Times New Roman"/>
          <w:sz w:val="24"/>
          <w:szCs w:val="24"/>
          <w:lang w:val="it-IT"/>
        </w:rPr>
        <w:t xml:space="preserve">   </w:t>
      </w:r>
      <w:proofErr w:type="spellStart"/>
      <w:proofErr w:type="gramStart"/>
      <w:r w:rsidRPr="00D77F4F">
        <w:rPr>
          <w:rFonts w:ascii="Times New Roman" w:hAnsi="Times New Roman" w:cs="Times New Roman"/>
          <w:color w:val="006699"/>
          <w:sz w:val="24"/>
          <w:szCs w:val="24"/>
        </w:rPr>
        <w:t>Pentru</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Impotriva</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Abtinere</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sz w:val="24"/>
          <w:szCs w:val="24"/>
          <w:lang w:val="it-IT"/>
        </w:rPr>
        <w:t xml:space="preserve">   </w:t>
      </w:r>
    </w:p>
    <w:p w:rsidR="00D77F4F" w:rsidRPr="00D77F4F" w:rsidRDefault="00D77F4F" w:rsidP="00D77F4F">
      <w:pPr>
        <w:jc w:val="both"/>
        <w:rPr>
          <w:rFonts w:ascii="Times New Roman" w:hAnsi="Times New Roman" w:cs="Times New Roman"/>
          <w:bCs/>
          <w:sz w:val="24"/>
          <w:szCs w:val="24"/>
          <w:lang w:val="it-IT"/>
        </w:rPr>
      </w:pPr>
    </w:p>
    <w:p w:rsidR="00D77F4F" w:rsidRPr="00D77F4F" w:rsidRDefault="00D77F4F" w:rsidP="00D77F4F">
      <w:pPr>
        <w:jc w:val="both"/>
        <w:rPr>
          <w:rFonts w:ascii="Times New Roman" w:hAnsi="Times New Roman" w:cs="Times New Roman"/>
          <w:bCs/>
          <w:sz w:val="24"/>
          <w:szCs w:val="24"/>
          <w:lang w:val="it-IT"/>
        </w:rPr>
      </w:pPr>
      <w:r w:rsidRPr="00D77F4F">
        <w:rPr>
          <w:rFonts w:ascii="Times New Roman" w:hAnsi="Times New Roman" w:cs="Times New Roman"/>
          <w:bCs/>
          <w:sz w:val="24"/>
          <w:szCs w:val="24"/>
          <w:lang w:val="it-IT"/>
        </w:rPr>
        <w:t>3. aprobarea pretului pe actiune care urmeazã a fi achitat în cazul retragerii actionarilor;</w:t>
      </w:r>
    </w:p>
    <w:p w:rsidR="00D77F4F" w:rsidRPr="00D77F4F" w:rsidRDefault="00D77F4F" w:rsidP="00D77F4F">
      <w:pPr>
        <w:jc w:val="both"/>
        <w:rPr>
          <w:rFonts w:ascii="Times New Roman" w:hAnsi="Times New Roman" w:cs="Times New Roman"/>
          <w:bCs/>
          <w:sz w:val="24"/>
          <w:szCs w:val="24"/>
          <w:lang w:val="it-IT"/>
        </w:rPr>
      </w:pPr>
      <w:r w:rsidRPr="00D77F4F">
        <w:rPr>
          <w:rFonts w:ascii="Times New Roman" w:hAnsi="Times New Roman" w:cs="Times New Roman"/>
          <w:sz w:val="24"/>
          <w:szCs w:val="24"/>
          <w:lang w:val="it-IT"/>
        </w:rPr>
        <w:t xml:space="preserve">   </w:t>
      </w:r>
      <w:proofErr w:type="spellStart"/>
      <w:proofErr w:type="gramStart"/>
      <w:r w:rsidRPr="00D77F4F">
        <w:rPr>
          <w:rFonts w:ascii="Times New Roman" w:hAnsi="Times New Roman" w:cs="Times New Roman"/>
          <w:color w:val="006699"/>
          <w:sz w:val="24"/>
          <w:szCs w:val="24"/>
        </w:rPr>
        <w:t>Pentru</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Impotriva</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Abtinere</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sz w:val="24"/>
          <w:szCs w:val="24"/>
          <w:lang w:val="it-IT"/>
        </w:rPr>
        <w:t xml:space="preserve">   </w:t>
      </w:r>
    </w:p>
    <w:p w:rsidR="00D77F4F" w:rsidRPr="00D77F4F" w:rsidRDefault="00D77F4F" w:rsidP="00D77F4F">
      <w:pPr>
        <w:jc w:val="both"/>
        <w:rPr>
          <w:rFonts w:ascii="Times New Roman" w:hAnsi="Times New Roman" w:cs="Times New Roman"/>
          <w:bCs/>
          <w:sz w:val="24"/>
          <w:szCs w:val="24"/>
          <w:lang w:val="it-IT"/>
        </w:rPr>
      </w:pPr>
    </w:p>
    <w:p w:rsidR="00D77F4F" w:rsidRPr="00D77F4F" w:rsidRDefault="00D77F4F" w:rsidP="00D77F4F">
      <w:pPr>
        <w:jc w:val="both"/>
        <w:rPr>
          <w:rFonts w:ascii="Times New Roman" w:hAnsi="Times New Roman" w:cs="Times New Roman"/>
          <w:bCs/>
          <w:sz w:val="24"/>
          <w:szCs w:val="24"/>
          <w:lang w:val="it-IT"/>
        </w:rPr>
      </w:pPr>
      <w:r w:rsidRPr="00D77F4F">
        <w:rPr>
          <w:rFonts w:ascii="Times New Roman" w:hAnsi="Times New Roman" w:cs="Times New Roman"/>
          <w:bCs/>
          <w:sz w:val="24"/>
          <w:szCs w:val="24"/>
          <w:lang w:val="it-IT"/>
        </w:rPr>
        <w:t xml:space="preserve">4. modificarea corespunzatoare a Actului Constitutiv: </w:t>
      </w:r>
    </w:p>
    <w:p w:rsidR="00D77F4F" w:rsidRPr="00D77F4F" w:rsidRDefault="00D77F4F" w:rsidP="00D77F4F">
      <w:pPr>
        <w:pStyle w:val="BodyTextIndent"/>
        <w:rPr>
          <w:rFonts w:ascii="Times New Roman" w:hAnsi="Times New Roman" w:cs="Times New Roman"/>
          <w:sz w:val="24"/>
          <w:szCs w:val="24"/>
        </w:rPr>
      </w:pPr>
      <w:proofErr w:type="gramStart"/>
      <w:r w:rsidRPr="00D77F4F">
        <w:rPr>
          <w:rFonts w:ascii="Times New Roman" w:hAnsi="Times New Roman" w:cs="Times New Roman"/>
          <w:bCs/>
          <w:iCs/>
          <w:sz w:val="24"/>
          <w:szCs w:val="24"/>
        </w:rPr>
        <w:t>4.1</w:t>
      </w:r>
      <w:r w:rsidRPr="00D77F4F">
        <w:rPr>
          <w:rFonts w:ascii="Times New Roman" w:hAnsi="Times New Roman" w:cs="Times New Roman"/>
          <w:bCs/>
          <w:i/>
          <w:iCs/>
          <w:sz w:val="24"/>
          <w:szCs w:val="24"/>
        </w:rPr>
        <w:t xml:space="preserve">  </w:t>
      </w:r>
      <w:proofErr w:type="spellStart"/>
      <w:r w:rsidRPr="00D77F4F">
        <w:rPr>
          <w:rFonts w:ascii="Times New Roman" w:hAnsi="Times New Roman" w:cs="Times New Roman"/>
          <w:bCs/>
          <w:iCs/>
          <w:sz w:val="24"/>
          <w:szCs w:val="24"/>
        </w:rPr>
        <w:t>primele</w:t>
      </w:r>
      <w:proofErr w:type="spellEnd"/>
      <w:proofErr w:type="gramEnd"/>
      <w:r w:rsidRPr="00D77F4F">
        <w:rPr>
          <w:rFonts w:ascii="Times New Roman" w:hAnsi="Times New Roman" w:cs="Times New Roman"/>
          <w:bCs/>
          <w:iCs/>
          <w:sz w:val="24"/>
          <w:szCs w:val="24"/>
        </w:rPr>
        <w:t xml:space="preserve"> </w:t>
      </w:r>
      <w:proofErr w:type="spellStart"/>
      <w:r w:rsidRPr="00D77F4F">
        <w:rPr>
          <w:rFonts w:ascii="Times New Roman" w:hAnsi="Times New Roman" w:cs="Times New Roman"/>
          <w:bCs/>
          <w:iCs/>
          <w:sz w:val="24"/>
          <w:szCs w:val="24"/>
        </w:rPr>
        <w:t>doua</w:t>
      </w:r>
      <w:proofErr w:type="spellEnd"/>
      <w:r w:rsidRPr="00D77F4F">
        <w:rPr>
          <w:rFonts w:ascii="Times New Roman" w:hAnsi="Times New Roman" w:cs="Times New Roman"/>
          <w:bCs/>
          <w:iCs/>
          <w:sz w:val="24"/>
          <w:szCs w:val="24"/>
        </w:rPr>
        <w:t xml:space="preserve"> </w:t>
      </w:r>
      <w:proofErr w:type="spellStart"/>
      <w:r w:rsidRPr="00D77F4F">
        <w:rPr>
          <w:rFonts w:ascii="Times New Roman" w:hAnsi="Times New Roman" w:cs="Times New Roman"/>
          <w:bCs/>
          <w:iCs/>
          <w:sz w:val="24"/>
          <w:szCs w:val="24"/>
        </w:rPr>
        <w:t>aliniate</w:t>
      </w:r>
      <w:proofErr w:type="spellEnd"/>
      <w:r w:rsidRPr="00D77F4F">
        <w:rPr>
          <w:rFonts w:ascii="Times New Roman" w:hAnsi="Times New Roman" w:cs="Times New Roman"/>
          <w:bCs/>
          <w:iCs/>
          <w:sz w:val="24"/>
          <w:szCs w:val="24"/>
        </w:rPr>
        <w:t xml:space="preserve"> ale</w:t>
      </w:r>
      <w:r w:rsidRPr="00D77F4F">
        <w:rPr>
          <w:rFonts w:ascii="Times New Roman" w:hAnsi="Times New Roman" w:cs="Times New Roman"/>
          <w:bCs/>
          <w:i/>
          <w:iCs/>
          <w:sz w:val="24"/>
          <w:szCs w:val="24"/>
        </w:rPr>
        <w:t xml:space="preserve"> </w:t>
      </w:r>
      <w:r w:rsidRPr="00D77F4F">
        <w:rPr>
          <w:rFonts w:ascii="Times New Roman" w:hAnsi="Times New Roman" w:cs="Times New Roman"/>
          <w:sz w:val="24"/>
          <w:szCs w:val="24"/>
        </w:rPr>
        <w:t xml:space="preserve">ART. 8 – </w:t>
      </w:r>
      <w:proofErr w:type="spellStart"/>
      <w:proofErr w:type="gramStart"/>
      <w:r w:rsidRPr="00D77F4F">
        <w:rPr>
          <w:rFonts w:ascii="Times New Roman" w:hAnsi="Times New Roman" w:cs="Times New Roman"/>
          <w:sz w:val="24"/>
          <w:szCs w:val="24"/>
        </w:rPr>
        <w:t>Actiunile</w:t>
      </w:r>
      <w:proofErr w:type="spellEnd"/>
      <w:r w:rsidRPr="00D77F4F">
        <w:rPr>
          <w:rFonts w:ascii="Times New Roman" w:hAnsi="Times New Roman" w:cs="Times New Roman"/>
          <w:sz w:val="24"/>
          <w:szCs w:val="24"/>
        </w:rPr>
        <w:t xml:space="preserve">  se</w:t>
      </w:r>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modifica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avea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urmatoarea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formulare</w:t>
      </w:r>
      <w:proofErr w:type="spellEnd"/>
      <w:r w:rsidRPr="00D77F4F">
        <w:rPr>
          <w:rFonts w:ascii="Times New Roman" w:hAnsi="Times New Roman" w:cs="Times New Roman"/>
          <w:sz w:val="24"/>
          <w:szCs w:val="24"/>
        </w:rPr>
        <w:t>:</w:t>
      </w:r>
    </w:p>
    <w:p w:rsidR="00D77F4F" w:rsidRPr="00D77F4F" w:rsidRDefault="00D77F4F" w:rsidP="00D77F4F">
      <w:pPr>
        <w:pStyle w:val="BodyTextIndent"/>
        <w:rPr>
          <w:rFonts w:ascii="Times New Roman" w:hAnsi="Times New Roman" w:cs="Times New Roman"/>
          <w:sz w:val="24"/>
          <w:szCs w:val="24"/>
        </w:rPr>
      </w:pPr>
      <w:r w:rsidRPr="00D77F4F">
        <w:rPr>
          <w:rFonts w:ascii="Times New Roman" w:hAnsi="Times New Roman" w:cs="Times New Roman"/>
          <w:sz w:val="24"/>
          <w:szCs w:val="24"/>
        </w:rPr>
        <w:t xml:space="preserve"> “URB RULMENTI SUCEAVA SA </w:t>
      </w:r>
      <w:proofErr w:type="spellStart"/>
      <w:r w:rsidRPr="00D77F4F">
        <w:rPr>
          <w:rFonts w:ascii="Times New Roman" w:hAnsi="Times New Roman" w:cs="Times New Roman"/>
          <w:sz w:val="24"/>
          <w:szCs w:val="24"/>
        </w:rPr>
        <w:t>este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societate</w:t>
      </w:r>
      <w:proofErr w:type="spellEnd"/>
      <w:r w:rsidRPr="00D77F4F">
        <w:rPr>
          <w:rFonts w:ascii="Times New Roman" w:hAnsi="Times New Roman" w:cs="Times New Roman"/>
          <w:sz w:val="24"/>
          <w:szCs w:val="24"/>
        </w:rPr>
        <w:t xml:space="preserve"> de tip </w:t>
      </w:r>
      <w:proofErr w:type="spellStart"/>
      <w:r w:rsidRPr="00D77F4F">
        <w:rPr>
          <w:rFonts w:ascii="Times New Roman" w:hAnsi="Times New Roman" w:cs="Times New Roman"/>
          <w:sz w:val="24"/>
          <w:szCs w:val="24"/>
        </w:rPr>
        <w:t>inchis</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iar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actiunile</w:t>
      </w:r>
      <w:proofErr w:type="spellEnd"/>
      <w:r w:rsidRPr="00D77F4F">
        <w:rPr>
          <w:rFonts w:ascii="Times New Roman" w:hAnsi="Times New Roman" w:cs="Times New Roman"/>
          <w:sz w:val="24"/>
          <w:szCs w:val="24"/>
        </w:rPr>
        <w:t xml:space="preserve"> sale </w:t>
      </w:r>
      <w:proofErr w:type="spellStart"/>
      <w:r w:rsidRPr="00D77F4F">
        <w:rPr>
          <w:rFonts w:ascii="Times New Roman" w:hAnsi="Times New Roman" w:cs="Times New Roman"/>
          <w:sz w:val="24"/>
          <w:szCs w:val="24"/>
        </w:rPr>
        <w:t>sunt</w:t>
      </w:r>
      <w:proofErr w:type="spellEnd"/>
      <w:r w:rsidRPr="00D77F4F">
        <w:rPr>
          <w:rFonts w:ascii="Times New Roman" w:hAnsi="Times New Roman" w:cs="Times New Roman"/>
          <w:sz w:val="24"/>
          <w:szCs w:val="24"/>
        </w:rPr>
        <w:t xml:space="preserve"> nominative, </w:t>
      </w:r>
      <w:proofErr w:type="spellStart"/>
      <w:r w:rsidRPr="00D77F4F">
        <w:rPr>
          <w:rFonts w:ascii="Times New Roman" w:hAnsi="Times New Roman" w:cs="Times New Roman"/>
          <w:sz w:val="24"/>
          <w:szCs w:val="24"/>
        </w:rPr>
        <w:t>putand</w:t>
      </w:r>
      <w:proofErr w:type="spellEnd"/>
      <w:r w:rsidRPr="00D77F4F">
        <w:rPr>
          <w:rFonts w:ascii="Times New Roman" w:hAnsi="Times New Roman" w:cs="Times New Roman"/>
          <w:sz w:val="24"/>
          <w:szCs w:val="24"/>
        </w:rPr>
        <w:t xml:space="preserve"> fi </w:t>
      </w:r>
      <w:proofErr w:type="spellStart"/>
      <w:r w:rsidRPr="00D77F4F">
        <w:rPr>
          <w:rFonts w:ascii="Times New Roman" w:hAnsi="Times New Roman" w:cs="Times New Roman"/>
          <w:sz w:val="24"/>
          <w:szCs w:val="24"/>
        </w:rPr>
        <w:t>emise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in forma </w:t>
      </w:r>
      <w:proofErr w:type="spellStart"/>
      <w:r w:rsidRPr="00D77F4F">
        <w:rPr>
          <w:rFonts w:ascii="Times New Roman" w:hAnsi="Times New Roman" w:cs="Times New Roman"/>
          <w:sz w:val="24"/>
          <w:szCs w:val="24"/>
        </w:rPr>
        <w:t>materiala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suport</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hartie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cand</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cuprinde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mentiunile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prevazute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prin</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legislatia</w:t>
      </w:r>
      <w:proofErr w:type="spellEnd"/>
      <w:r w:rsidRPr="00D77F4F">
        <w:rPr>
          <w:rFonts w:ascii="Times New Roman" w:hAnsi="Times New Roman" w:cs="Times New Roman"/>
          <w:sz w:val="24"/>
          <w:szCs w:val="24"/>
        </w:rPr>
        <w:t xml:space="preserve"> in </w:t>
      </w:r>
      <w:proofErr w:type="spellStart"/>
      <w:r w:rsidRPr="00D77F4F">
        <w:rPr>
          <w:rFonts w:ascii="Times New Roman" w:hAnsi="Times New Roman" w:cs="Times New Roman"/>
          <w:sz w:val="24"/>
          <w:szCs w:val="24"/>
        </w:rPr>
        <w:t>vigoare</w:t>
      </w:r>
      <w:proofErr w:type="spellEnd"/>
      <w:r w:rsidRPr="00D77F4F">
        <w:rPr>
          <w:rFonts w:ascii="Times New Roman" w:hAnsi="Times New Roman" w:cs="Times New Roman"/>
          <w:sz w:val="24"/>
          <w:szCs w:val="24"/>
        </w:rPr>
        <w:t xml:space="preserve">.” </w:t>
      </w:r>
    </w:p>
    <w:p w:rsidR="00D77F4F" w:rsidRPr="00D77F4F" w:rsidRDefault="00D77F4F" w:rsidP="00D77F4F">
      <w:pPr>
        <w:pStyle w:val="BodyTextIndent"/>
        <w:rPr>
          <w:rFonts w:ascii="Times New Roman" w:hAnsi="Times New Roman" w:cs="Times New Roman"/>
          <w:sz w:val="24"/>
          <w:szCs w:val="24"/>
        </w:rPr>
      </w:pPr>
      <w:proofErr w:type="gramStart"/>
      <w:r w:rsidRPr="00D77F4F">
        <w:rPr>
          <w:rFonts w:ascii="Times New Roman" w:hAnsi="Times New Roman" w:cs="Times New Roman"/>
          <w:sz w:val="24"/>
          <w:szCs w:val="24"/>
        </w:rPr>
        <w:t>“</w:t>
      </w:r>
      <w:proofErr w:type="spellStart"/>
      <w:r w:rsidRPr="00D77F4F">
        <w:rPr>
          <w:rFonts w:ascii="Times New Roman" w:hAnsi="Times New Roman" w:cs="Times New Roman"/>
          <w:sz w:val="24"/>
          <w:szCs w:val="24"/>
        </w:rPr>
        <w:t>Societatea</w:t>
      </w:r>
      <w:proofErr w:type="spellEnd"/>
      <w:r w:rsidRPr="00D77F4F">
        <w:rPr>
          <w:rFonts w:ascii="Times New Roman" w:hAnsi="Times New Roman" w:cs="Times New Roman"/>
          <w:sz w:val="24"/>
          <w:szCs w:val="24"/>
        </w:rPr>
        <w:t xml:space="preserve"> tine </w:t>
      </w:r>
      <w:proofErr w:type="spellStart"/>
      <w:r w:rsidRPr="00D77F4F">
        <w:rPr>
          <w:rFonts w:ascii="Times New Roman" w:hAnsi="Times New Roman" w:cs="Times New Roman"/>
          <w:sz w:val="24"/>
          <w:szCs w:val="24"/>
        </w:rPr>
        <w:t>evidenta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actiunilor</w:t>
      </w:r>
      <w:proofErr w:type="spellEnd"/>
      <w:r w:rsidRPr="00D77F4F">
        <w:rPr>
          <w:rFonts w:ascii="Times New Roman" w:hAnsi="Times New Roman" w:cs="Times New Roman"/>
          <w:sz w:val="24"/>
          <w:szCs w:val="24"/>
        </w:rPr>
        <w:t xml:space="preserve"> sale </w:t>
      </w:r>
      <w:proofErr w:type="spellStart"/>
      <w:r w:rsidRPr="00D77F4F">
        <w:rPr>
          <w:rFonts w:ascii="Times New Roman" w:hAnsi="Times New Roman" w:cs="Times New Roman"/>
          <w:sz w:val="24"/>
          <w:szCs w:val="24"/>
        </w:rPr>
        <w:t>prin</w:t>
      </w:r>
      <w:proofErr w:type="spellEnd"/>
      <w:r w:rsidRPr="00D77F4F">
        <w:rPr>
          <w:rFonts w:ascii="Times New Roman" w:hAnsi="Times New Roman" w:cs="Times New Roman"/>
          <w:sz w:val="24"/>
          <w:szCs w:val="24"/>
        </w:rPr>
        <w:t xml:space="preserve"> DEPOZITARUL CENTRAL S.A.”</w:t>
      </w:r>
      <w:proofErr w:type="gramEnd"/>
    </w:p>
    <w:p w:rsidR="00D77F4F" w:rsidRPr="00D77F4F" w:rsidRDefault="00D77F4F" w:rsidP="00D77F4F">
      <w:pPr>
        <w:numPr>
          <w:ilvl w:val="1"/>
          <w:numId w:val="3"/>
        </w:numPr>
        <w:suppressAutoHyphens/>
        <w:jc w:val="both"/>
        <w:rPr>
          <w:rFonts w:ascii="Times New Roman" w:hAnsi="Times New Roman" w:cs="Times New Roman"/>
          <w:sz w:val="24"/>
          <w:szCs w:val="24"/>
        </w:rPr>
      </w:pPr>
      <w:r w:rsidRPr="00D77F4F">
        <w:rPr>
          <w:rFonts w:ascii="Times New Roman" w:hAnsi="Times New Roman" w:cs="Times New Roman"/>
          <w:sz w:val="24"/>
          <w:szCs w:val="24"/>
        </w:rPr>
        <w:t xml:space="preserve"> Art.11 </w:t>
      </w:r>
      <w:proofErr w:type="spellStart"/>
      <w:r w:rsidRPr="00D77F4F">
        <w:rPr>
          <w:rFonts w:ascii="Times New Roman" w:hAnsi="Times New Roman" w:cs="Times New Roman"/>
          <w:sz w:val="24"/>
          <w:szCs w:val="24"/>
        </w:rPr>
        <w:t>Cesiunea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actiunilor</w:t>
      </w:r>
      <w:proofErr w:type="spellEnd"/>
      <w:r w:rsidRPr="00D77F4F">
        <w:rPr>
          <w:rFonts w:ascii="Times New Roman" w:hAnsi="Times New Roman" w:cs="Times New Roman"/>
          <w:sz w:val="24"/>
          <w:szCs w:val="24"/>
        </w:rPr>
        <w:t xml:space="preserve">, se </w:t>
      </w:r>
      <w:proofErr w:type="spellStart"/>
      <w:r w:rsidRPr="00D77F4F">
        <w:rPr>
          <w:rFonts w:ascii="Times New Roman" w:hAnsi="Times New Roman" w:cs="Times New Roman"/>
          <w:sz w:val="24"/>
          <w:szCs w:val="24"/>
        </w:rPr>
        <w:t>modifica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avea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urmatoarea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formulare</w:t>
      </w:r>
      <w:proofErr w:type="spellEnd"/>
    </w:p>
    <w:p w:rsidR="00D77F4F" w:rsidRPr="00D77F4F" w:rsidRDefault="00D77F4F" w:rsidP="00D77F4F">
      <w:pPr>
        <w:jc w:val="both"/>
        <w:rPr>
          <w:rFonts w:ascii="Times New Roman" w:hAnsi="Times New Roman" w:cs="Times New Roman"/>
          <w:sz w:val="24"/>
          <w:szCs w:val="24"/>
        </w:rPr>
      </w:pPr>
      <w:proofErr w:type="gramStart"/>
      <w:r w:rsidRPr="00D77F4F">
        <w:rPr>
          <w:rFonts w:ascii="Times New Roman" w:hAnsi="Times New Roman" w:cs="Times New Roman"/>
          <w:sz w:val="24"/>
          <w:szCs w:val="24"/>
        </w:rPr>
        <w:t>“</w:t>
      </w:r>
      <w:proofErr w:type="spellStart"/>
      <w:r w:rsidRPr="00D77F4F">
        <w:rPr>
          <w:rFonts w:ascii="Times New Roman" w:hAnsi="Times New Roman" w:cs="Times New Roman"/>
          <w:sz w:val="24"/>
          <w:szCs w:val="24"/>
        </w:rPr>
        <w:t>Actiunile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sint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indivizibile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societate</w:t>
      </w:r>
      <w:proofErr w:type="spellEnd"/>
      <w:r w:rsidRPr="00D77F4F">
        <w:rPr>
          <w:rFonts w:ascii="Times New Roman" w:hAnsi="Times New Roman" w:cs="Times New Roman"/>
          <w:sz w:val="24"/>
          <w:szCs w:val="24"/>
        </w:rPr>
        <w:t xml:space="preserve">, care nu </w:t>
      </w:r>
      <w:proofErr w:type="spellStart"/>
      <w:r w:rsidRPr="00D77F4F">
        <w:rPr>
          <w:rFonts w:ascii="Times New Roman" w:hAnsi="Times New Roman" w:cs="Times New Roman"/>
          <w:sz w:val="24"/>
          <w:szCs w:val="24"/>
        </w:rPr>
        <w:t>recunoaste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decit</w:t>
      </w:r>
      <w:proofErr w:type="spellEnd"/>
      <w:r w:rsidRPr="00D77F4F">
        <w:rPr>
          <w:rFonts w:ascii="Times New Roman" w:hAnsi="Times New Roman" w:cs="Times New Roman"/>
          <w:sz w:val="24"/>
          <w:szCs w:val="24"/>
        </w:rPr>
        <w:t xml:space="preserve"> un </w:t>
      </w:r>
      <w:proofErr w:type="spellStart"/>
      <w:r w:rsidRPr="00D77F4F">
        <w:rPr>
          <w:rFonts w:ascii="Times New Roman" w:hAnsi="Times New Roman" w:cs="Times New Roman"/>
          <w:sz w:val="24"/>
          <w:szCs w:val="24"/>
        </w:rPr>
        <w:t>proprietar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fiecare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actiune</w:t>
      </w:r>
      <w:proofErr w:type="spellEnd"/>
      <w:r w:rsidRPr="00D77F4F">
        <w:rPr>
          <w:rFonts w:ascii="Times New Roman" w:hAnsi="Times New Roman" w:cs="Times New Roman"/>
          <w:sz w:val="24"/>
          <w:szCs w:val="24"/>
        </w:rPr>
        <w:t>.</w:t>
      </w:r>
      <w:proofErr w:type="gramEnd"/>
    </w:p>
    <w:p w:rsidR="00D77F4F" w:rsidRPr="00D77F4F" w:rsidRDefault="00D77F4F" w:rsidP="00D77F4F">
      <w:pPr>
        <w:jc w:val="both"/>
        <w:rPr>
          <w:rFonts w:ascii="Times New Roman" w:hAnsi="Times New Roman" w:cs="Times New Roman"/>
          <w:sz w:val="24"/>
          <w:szCs w:val="24"/>
        </w:rPr>
      </w:pPr>
      <w:r w:rsidRPr="00D77F4F">
        <w:rPr>
          <w:rFonts w:ascii="Times New Roman" w:hAnsi="Times New Roman" w:cs="Times New Roman"/>
          <w:bCs/>
          <w:iCs/>
          <w:sz w:val="24"/>
          <w:szCs w:val="24"/>
          <w:lang w:val="it-IT"/>
        </w:rPr>
        <w:t>Dreptul de proprietate asupra actiunilor se transmite prin inregistrarea transferului in registrul tinut la Depozitarul Central S.A.”;</w:t>
      </w:r>
    </w:p>
    <w:p w:rsidR="00D77F4F" w:rsidRPr="00D77F4F" w:rsidRDefault="00D77F4F" w:rsidP="00D77F4F">
      <w:pPr>
        <w:pStyle w:val="BodyTextIndent"/>
        <w:rPr>
          <w:rFonts w:ascii="Times New Roman" w:hAnsi="Times New Roman" w:cs="Times New Roman"/>
          <w:sz w:val="24"/>
          <w:szCs w:val="24"/>
        </w:rPr>
      </w:pPr>
      <w:r w:rsidRPr="00D77F4F">
        <w:rPr>
          <w:rFonts w:ascii="Times New Roman" w:hAnsi="Times New Roman" w:cs="Times New Roman"/>
          <w:sz w:val="24"/>
          <w:szCs w:val="24"/>
        </w:rPr>
        <w:t xml:space="preserve">4.3 Art.12 – </w:t>
      </w:r>
      <w:proofErr w:type="spellStart"/>
      <w:r w:rsidRPr="00D77F4F">
        <w:rPr>
          <w:rFonts w:ascii="Times New Roman" w:hAnsi="Times New Roman" w:cs="Times New Roman"/>
          <w:sz w:val="24"/>
          <w:szCs w:val="24"/>
        </w:rPr>
        <w:t>Proprietatea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actiunilor</w:t>
      </w:r>
      <w:proofErr w:type="spellEnd"/>
      <w:r w:rsidRPr="00D77F4F">
        <w:rPr>
          <w:rFonts w:ascii="Times New Roman" w:hAnsi="Times New Roman" w:cs="Times New Roman"/>
          <w:sz w:val="24"/>
          <w:szCs w:val="24"/>
        </w:rPr>
        <w:t xml:space="preserve"> se </w:t>
      </w:r>
      <w:proofErr w:type="spellStart"/>
      <w:r w:rsidRPr="00D77F4F">
        <w:rPr>
          <w:rFonts w:ascii="Times New Roman" w:hAnsi="Times New Roman" w:cs="Times New Roman"/>
          <w:sz w:val="24"/>
          <w:szCs w:val="24"/>
        </w:rPr>
        <w:t>modifica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proofErr w:type="gramStart"/>
      <w:r w:rsidRPr="00D77F4F">
        <w:rPr>
          <w:rFonts w:ascii="Times New Roman" w:hAnsi="Times New Roman" w:cs="Times New Roman"/>
          <w:sz w:val="24"/>
          <w:szCs w:val="24"/>
        </w:rPr>
        <w:t>va</w:t>
      </w:r>
      <w:proofErr w:type="spellEnd"/>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avea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formularea</w:t>
      </w:r>
      <w:proofErr w:type="spellEnd"/>
      <w:r w:rsidRPr="00D77F4F">
        <w:rPr>
          <w:rFonts w:ascii="Times New Roman" w:hAnsi="Times New Roman" w:cs="Times New Roman"/>
          <w:sz w:val="24"/>
          <w:szCs w:val="24"/>
        </w:rPr>
        <w:t>:</w:t>
      </w:r>
    </w:p>
    <w:p w:rsidR="00D77F4F" w:rsidRPr="00D77F4F" w:rsidRDefault="00D77F4F" w:rsidP="00D77F4F">
      <w:pPr>
        <w:pStyle w:val="BodyTextIndent"/>
        <w:ind w:left="360"/>
        <w:rPr>
          <w:rFonts w:ascii="Times New Roman" w:hAnsi="Times New Roman" w:cs="Times New Roman"/>
          <w:sz w:val="24"/>
          <w:szCs w:val="24"/>
        </w:rPr>
      </w:pPr>
      <w:r w:rsidRPr="00D77F4F">
        <w:rPr>
          <w:rFonts w:ascii="Times New Roman" w:hAnsi="Times New Roman" w:cs="Times New Roman"/>
          <w:sz w:val="24"/>
          <w:szCs w:val="24"/>
        </w:rPr>
        <w:t xml:space="preserve">“In </w:t>
      </w:r>
      <w:proofErr w:type="spellStart"/>
      <w:r w:rsidRPr="00D77F4F">
        <w:rPr>
          <w:rFonts w:ascii="Times New Roman" w:hAnsi="Times New Roman" w:cs="Times New Roman"/>
          <w:sz w:val="24"/>
          <w:szCs w:val="24"/>
        </w:rPr>
        <w:t>cazul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pierderii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furtului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deteriorarii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unor</w:t>
      </w:r>
      <w:proofErr w:type="spellEnd"/>
      <w:r w:rsidRPr="00D77F4F">
        <w:rPr>
          <w:rFonts w:ascii="Times New Roman" w:hAnsi="Times New Roman" w:cs="Times New Roman"/>
          <w:sz w:val="24"/>
          <w:szCs w:val="24"/>
        </w:rPr>
        <w:t xml:space="preserve"> certificate de </w:t>
      </w:r>
      <w:proofErr w:type="spellStart"/>
      <w:r w:rsidRPr="00D77F4F">
        <w:rPr>
          <w:rFonts w:ascii="Times New Roman" w:hAnsi="Times New Roman" w:cs="Times New Roman"/>
          <w:sz w:val="24"/>
          <w:szCs w:val="24"/>
        </w:rPr>
        <w:t>actionar</w:t>
      </w:r>
      <w:proofErr w:type="spellEnd"/>
      <w:r w:rsidRPr="00D77F4F">
        <w:rPr>
          <w:rFonts w:ascii="Times New Roman" w:hAnsi="Times New Roman" w:cs="Times New Roman"/>
          <w:sz w:val="24"/>
          <w:szCs w:val="24"/>
        </w:rPr>
        <w:t xml:space="preserve"> se </w:t>
      </w:r>
      <w:proofErr w:type="spellStart"/>
      <w:r w:rsidRPr="00D77F4F">
        <w:rPr>
          <w:rFonts w:ascii="Times New Roman" w:hAnsi="Times New Roman" w:cs="Times New Roman"/>
          <w:sz w:val="24"/>
          <w:szCs w:val="24"/>
        </w:rPr>
        <w:t>va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proceda</w:t>
      </w:r>
      <w:proofErr w:type="spellEnd"/>
      <w:r w:rsidRPr="00D77F4F">
        <w:rPr>
          <w:rFonts w:ascii="Times New Roman" w:hAnsi="Times New Roman" w:cs="Times New Roman"/>
          <w:sz w:val="24"/>
          <w:szCs w:val="24"/>
        </w:rPr>
        <w:t xml:space="preserve"> conform </w:t>
      </w:r>
      <w:proofErr w:type="spellStart"/>
      <w:r w:rsidRPr="00D77F4F">
        <w:rPr>
          <w:rFonts w:ascii="Times New Roman" w:hAnsi="Times New Roman" w:cs="Times New Roman"/>
          <w:sz w:val="24"/>
          <w:szCs w:val="24"/>
        </w:rPr>
        <w:t>legislatiei</w:t>
      </w:r>
      <w:proofErr w:type="spellEnd"/>
      <w:r w:rsidRPr="00D77F4F">
        <w:rPr>
          <w:rFonts w:ascii="Times New Roman" w:hAnsi="Times New Roman" w:cs="Times New Roman"/>
          <w:sz w:val="24"/>
          <w:szCs w:val="24"/>
        </w:rPr>
        <w:t xml:space="preserve"> in </w:t>
      </w:r>
      <w:proofErr w:type="spellStart"/>
      <w:r w:rsidRPr="00D77F4F">
        <w:rPr>
          <w:rFonts w:ascii="Times New Roman" w:hAnsi="Times New Roman" w:cs="Times New Roman"/>
          <w:sz w:val="24"/>
          <w:szCs w:val="24"/>
        </w:rPr>
        <w:t>vigoare</w:t>
      </w:r>
      <w:proofErr w:type="spellEnd"/>
      <w:r w:rsidRPr="00D77F4F">
        <w:rPr>
          <w:rFonts w:ascii="Times New Roman" w:hAnsi="Times New Roman" w:cs="Times New Roman"/>
          <w:sz w:val="24"/>
          <w:szCs w:val="24"/>
        </w:rPr>
        <w:t>.”</w:t>
      </w:r>
    </w:p>
    <w:p w:rsidR="00D77F4F" w:rsidRPr="00D77F4F" w:rsidRDefault="00D77F4F" w:rsidP="00D77F4F">
      <w:pPr>
        <w:pStyle w:val="BodyTextIndent"/>
        <w:rPr>
          <w:rFonts w:ascii="Times New Roman" w:hAnsi="Times New Roman" w:cs="Times New Roman"/>
          <w:sz w:val="24"/>
          <w:szCs w:val="24"/>
        </w:rPr>
      </w:pPr>
      <w:r w:rsidRPr="00D77F4F">
        <w:rPr>
          <w:rFonts w:ascii="Times New Roman" w:hAnsi="Times New Roman" w:cs="Times New Roman"/>
          <w:sz w:val="24"/>
          <w:szCs w:val="24"/>
        </w:rPr>
        <w:t xml:space="preserve">4.4 </w:t>
      </w:r>
      <w:proofErr w:type="spellStart"/>
      <w:r w:rsidRPr="00D77F4F">
        <w:rPr>
          <w:rFonts w:ascii="Times New Roman" w:hAnsi="Times New Roman" w:cs="Times New Roman"/>
          <w:sz w:val="24"/>
          <w:szCs w:val="24"/>
        </w:rPr>
        <w:t>Ultimul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aliniat</w:t>
      </w:r>
      <w:proofErr w:type="spellEnd"/>
      <w:r w:rsidRPr="00D77F4F">
        <w:rPr>
          <w:rFonts w:ascii="Times New Roman" w:hAnsi="Times New Roman" w:cs="Times New Roman"/>
          <w:sz w:val="24"/>
          <w:szCs w:val="24"/>
        </w:rPr>
        <w:t xml:space="preserve"> al art. </w:t>
      </w:r>
      <w:proofErr w:type="gramStart"/>
      <w:r w:rsidRPr="00D77F4F">
        <w:rPr>
          <w:rFonts w:ascii="Times New Roman" w:hAnsi="Times New Roman" w:cs="Times New Roman"/>
          <w:sz w:val="24"/>
          <w:szCs w:val="24"/>
        </w:rPr>
        <w:t>14  se</w:t>
      </w:r>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modifica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avea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urmatoarea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formulare</w:t>
      </w:r>
      <w:proofErr w:type="spellEnd"/>
      <w:r w:rsidRPr="00D77F4F">
        <w:rPr>
          <w:rFonts w:ascii="Times New Roman" w:hAnsi="Times New Roman" w:cs="Times New Roman"/>
          <w:sz w:val="24"/>
          <w:szCs w:val="24"/>
        </w:rPr>
        <w:t xml:space="preserve"> :”</w:t>
      </w:r>
    </w:p>
    <w:p w:rsidR="00D77F4F" w:rsidRPr="00D77F4F" w:rsidRDefault="00D77F4F" w:rsidP="00D77F4F">
      <w:pPr>
        <w:pStyle w:val="BodyTextIndent"/>
        <w:ind w:left="360"/>
        <w:rPr>
          <w:rFonts w:ascii="Times New Roman" w:hAnsi="Times New Roman" w:cs="Times New Roman"/>
          <w:sz w:val="24"/>
          <w:szCs w:val="24"/>
        </w:rPr>
      </w:pPr>
      <w:r w:rsidRPr="00D77F4F">
        <w:rPr>
          <w:rFonts w:ascii="Times New Roman" w:hAnsi="Times New Roman" w:cs="Times New Roman"/>
          <w:sz w:val="24"/>
          <w:szCs w:val="24"/>
        </w:rPr>
        <w:t>“</w:t>
      </w:r>
      <w:proofErr w:type="spellStart"/>
      <w:r w:rsidRPr="00D77F4F">
        <w:rPr>
          <w:rFonts w:ascii="Times New Roman" w:hAnsi="Times New Roman" w:cs="Times New Roman"/>
          <w:sz w:val="24"/>
          <w:szCs w:val="24"/>
        </w:rPr>
        <w:t>Actionarii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putea</w:t>
      </w:r>
      <w:proofErr w:type="spellEnd"/>
      <w:r w:rsidRPr="00D77F4F">
        <w:rPr>
          <w:rFonts w:ascii="Times New Roman" w:hAnsi="Times New Roman" w:cs="Times New Roman"/>
          <w:sz w:val="24"/>
          <w:szCs w:val="24"/>
        </w:rPr>
        <w:t xml:space="preserve"> fi </w:t>
      </w:r>
      <w:proofErr w:type="spellStart"/>
      <w:r w:rsidRPr="00D77F4F">
        <w:rPr>
          <w:rFonts w:ascii="Times New Roman" w:hAnsi="Times New Roman" w:cs="Times New Roman"/>
          <w:sz w:val="24"/>
          <w:szCs w:val="24"/>
        </w:rPr>
        <w:t>reprezentati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putea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vota</w:t>
      </w:r>
      <w:proofErr w:type="spellEnd"/>
      <w:r w:rsidRPr="00D77F4F">
        <w:rPr>
          <w:rFonts w:ascii="Times New Roman" w:hAnsi="Times New Roman" w:cs="Times New Roman"/>
          <w:sz w:val="24"/>
          <w:szCs w:val="24"/>
        </w:rPr>
        <w:t xml:space="preserve"> in </w:t>
      </w:r>
      <w:proofErr w:type="spellStart"/>
      <w:r w:rsidRPr="00D77F4F">
        <w:rPr>
          <w:rFonts w:ascii="Times New Roman" w:hAnsi="Times New Roman" w:cs="Times New Roman"/>
          <w:sz w:val="24"/>
          <w:szCs w:val="24"/>
        </w:rPr>
        <w:t>adunarile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generale</w:t>
      </w:r>
      <w:proofErr w:type="spellEnd"/>
      <w:r w:rsidRPr="00D77F4F">
        <w:rPr>
          <w:rFonts w:ascii="Times New Roman" w:hAnsi="Times New Roman" w:cs="Times New Roman"/>
          <w:sz w:val="24"/>
          <w:szCs w:val="24"/>
        </w:rPr>
        <w:t xml:space="preserve"> conform </w:t>
      </w:r>
      <w:proofErr w:type="spellStart"/>
      <w:r w:rsidRPr="00D77F4F">
        <w:rPr>
          <w:rFonts w:ascii="Times New Roman" w:hAnsi="Times New Roman" w:cs="Times New Roman"/>
          <w:sz w:val="24"/>
          <w:szCs w:val="24"/>
        </w:rPr>
        <w:t>Legii</w:t>
      </w:r>
      <w:proofErr w:type="spellEnd"/>
      <w:r w:rsidRPr="00D77F4F">
        <w:rPr>
          <w:rFonts w:ascii="Times New Roman" w:hAnsi="Times New Roman" w:cs="Times New Roman"/>
          <w:sz w:val="24"/>
          <w:szCs w:val="24"/>
        </w:rPr>
        <w:t xml:space="preserve"> 31/1990 </w:t>
      </w:r>
      <w:proofErr w:type="spellStart"/>
      <w:r w:rsidRPr="00D77F4F">
        <w:rPr>
          <w:rFonts w:ascii="Times New Roman" w:hAnsi="Times New Roman" w:cs="Times New Roman"/>
          <w:sz w:val="24"/>
          <w:szCs w:val="24"/>
        </w:rPr>
        <w:t>republicata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dupa</w:t>
      </w:r>
      <w:proofErr w:type="spellEnd"/>
      <w:r w:rsidRPr="00D77F4F">
        <w:rPr>
          <w:rFonts w:ascii="Times New Roman" w:hAnsi="Times New Roman" w:cs="Times New Roman"/>
          <w:sz w:val="24"/>
          <w:szCs w:val="24"/>
        </w:rPr>
        <w:t xml:space="preserve"> cum </w:t>
      </w:r>
      <w:proofErr w:type="spellStart"/>
      <w:r w:rsidRPr="00D77F4F">
        <w:rPr>
          <w:rFonts w:ascii="Times New Roman" w:hAnsi="Times New Roman" w:cs="Times New Roman"/>
          <w:sz w:val="24"/>
          <w:szCs w:val="24"/>
        </w:rPr>
        <w:t>urmeaza</w:t>
      </w:r>
      <w:proofErr w:type="spellEnd"/>
      <w:r w:rsidRPr="00D77F4F">
        <w:rPr>
          <w:rFonts w:ascii="Times New Roman" w:hAnsi="Times New Roman" w:cs="Times New Roman"/>
          <w:sz w:val="24"/>
          <w:szCs w:val="24"/>
        </w:rPr>
        <w:t>:</w:t>
      </w:r>
    </w:p>
    <w:p w:rsidR="00D77F4F" w:rsidRPr="00D77F4F" w:rsidRDefault="00D77F4F" w:rsidP="00D77F4F">
      <w:pPr>
        <w:pStyle w:val="Heading1"/>
        <w:keepNext/>
        <w:keepLines/>
        <w:numPr>
          <w:ilvl w:val="0"/>
          <w:numId w:val="2"/>
        </w:numPr>
        <w:shd w:val="clear" w:color="auto" w:fill="auto"/>
        <w:spacing w:before="0"/>
        <w:ind w:left="400"/>
        <w:outlineLvl w:val="9"/>
        <w:rPr>
          <w:b w:val="0"/>
          <w:sz w:val="24"/>
          <w:szCs w:val="24"/>
        </w:rPr>
      </w:pPr>
      <w:r w:rsidRPr="00D77F4F">
        <w:rPr>
          <w:b w:val="0"/>
          <w:sz w:val="24"/>
          <w:szCs w:val="24"/>
        </w:rPr>
        <w:t>Reprezentarea actionarilor prin împuternicire speciala (Procura speciala)</w:t>
      </w:r>
    </w:p>
    <w:p w:rsidR="00D77F4F" w:rsidRPr="00D77F4F" w:rsidRDefault="00D77F4F" w:rsidP="00D77F4F">
      <w:pPr>
        <w:pStyle w:val="Heading1"/>
        <w:keepNext/>
        <w:keepLines/>
        <w:numPr>
          <w:ilvl w:val="0"/>
          <w:numId w:val="2"/>
        </w:numPr>
        <w:shd w:val="clear" w:color="auto" w:fill="auto"/>
        <w:spacing w:before="0"/>
        <w:ind w:left="400"/>
        <w:outlineLvl w:val="9"/>
        <w:rPr>
          <w:b w:val="0"/>
          <w:sz w:val="24"/>
          <w:szCs w:val="24"/>
        </w:rPr>
      </w:pPr>
      <w:bookmarkStart w:id="0" w:name="bookmark1"/>
      <w:r w:rsidRPr="00D77F4F">
        <w:rPr>
          <w:b w:val="0"/>
          <w:sz w:val="24"/>
          <w:szCs w:val="24"/>
        </w:rPr>
        <w:t>Reprezentarea actionarilor prin împuternicire generala</w:t>
      </w:r>
      <w:bookmarkEnd w:id="0"/>
    </w:p>
    <w:p w:rsidR="00D77F4F" w:rsidRPr="00D77F4F" w:rsidRDefault="00D77F4F" w:rsidP="00D77F4F">
      <w:pPr>
        <w:pStyle w:val="Heading1"/>
        <w:keepNext/>
        <w:keepLines/>
        <w:numPr>
          <w:ilvl w:val="0"/>
          <w:numId w:val="2"/>
        </w:numPr>
        <w:shd w:val="clear" w:color="auto" w:fill="auto"/>
        <w:spacing w:before="0"/>
        <w:ind w:left="400"/>
        <w:outlineLvl w:val="9"/>
        <w:rPr>
          <w:b w:val="0"/>
          <w:sz w:val="24"/>
          <w:szCs w:val="24"/>
        </w:rPr>
      </w:pPr>
      <w:bookmarkStart w:id="1" w:name="bookmark2"/>
      <w:r w:rsidRPr="00D77F4F">
        <w:rPr>
          <w:b w:val="0"/>
          <w:sz w:val="24"/>
          <w:szCs w:val="24"/>
        </w:rPr>
        <w:t>Votul prin corespondenta</w:t>
      </w:r>
      <w:bookmarkEnd w:id="1"/>
    </w:p>
    <w:p w:rsidR="00D77F4F" w:rsidRPr="00D77F4F" w:rsidRDefault="00D77F4F" w:rsidP="00D77F4F">
      <w:pPr>
        <w:pStyle w:val="BodyTextIndent"/>
        <w:ind w:left="400"/>
        <w:rPr>
          <w:rFonts w:ascii="Times New Roman" w:hAnsi="Times New Roman" w:cs="Times New Roman"/>
          <w:sz w:val="24"/>
          <w:szCs w:val="24"/>
        </w:rPr>
      </w:pPr>
      <w:proofErr w:type="spellStart"/>
      <w:r w:rsidRPr="00D77F4F">
        <w:rPr>
          <w:rFonts w:ascii="Times New Roman" w:hAnsi="Times New Roman" w:cs="Times New Roman"/>
          <w:sz w:val="24"/>
          <w:szCs w:val="24"/>
        </w:rPr>
        <w:t>Procedura</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vot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precum</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formularele</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procura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speciala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buletin</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vot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prin</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corespondenta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putea</w:t>
      </w:r>
      <w:proofErr w:type="spellEnd"/>
      <w:r w:rsidRPr="00D77F4F">
        <w:rPr>
          <w:rFonts w:ascii="Times New Roman" w:hAnsi="Times New Roman" w:cs="Times New Roman"/>
          <w:sz w:val="24"/>
          <w:szCs w:val="24"/>
        </w:rPr>
        <w:t xml:space="preserve"> fi </w:t>
      </w:r>
      <w:proofErr w:type="spellStart"/>
      <w:r w:rsidRPr="00D77F4F">
        <w:rPr>
          <w:rFonts w:ascii="Times New Roman" w:hAnsi="Times New Roman" w:cs="Times New Roman"/>
          <w:sz w:val="24"/>
          <w:szCs w:val="24"/>
        </w:rPr>
        <w:t>procurate</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actionari</w:t>
      </w:r>
      <w:proofErr w:type="spellEnd"/>
      <w:r w:rsidRPr="00D77F4F">
        <w:rPr>
          <w:rFonts w:ascii="Times New Roman" w:hAnsi="Times New Roman" w:cs="Times New Roman"/>
          <w:sz w:val="24"/>
          <w:szCs w:val="24"/>
        </w:rPr>
        <w:t xml:space="preserve"> de la </w:t>
      </w:r>
      <w:proofErr w:type="spellStart"/>
      <w:r w:rsidRPr="00D77F4F">
        <w:rPr>
          <w:rFonts w:ascii="Times New Roman" w:hAnsi="Times New Roman" w:cs="Times New Roman"/>
          <w:sz w:val="24"/>
          <w:szCs w:val="24"/>
        </w:rPr>
        <w:t>sediul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societatii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putea</w:t>
      </w:r>
      <w:proofErr w:type="spellEnd"/>
      <w:r w:rsidRPr="00D77F4F">
        <w:rPr>
          <w:rFonts w:ascii="Times New Roman" w:hAnsi="Times New Roman" w:cs="Times New Roman"/>
          <w:sz w:val="24"/>
          <w:szCs w:val="24"/>
        </w:rPr>
        <w:t xml:space="preserve"> fi </w:t>
      </w:r>
      <w:proofErr w:type="spellStart"/>
      <w:r w:rsidRPr="00D77F4F">
        <w:rPr>
          <w:rFonts w:ascii="Times New Roman" w:hAnsi="Times New Roman" w:cs="Times New Roman"/>
          <w:sz w:val="24"/>
          <w:szCs w:val="24"/>
        </w:rPr>
        <w:t>descarcate</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pe</w:t>
      </w:r>
      <w:proofErr w:type="spellEnd"/>
      <w:r w:rsidRPr="00D77F4F">
        <w:rPr>
          <w:rFonts w:ascii="Times New Roman" w:hAnsi="Times New Roman" w:cs="Times New Roman"/>
          <w:sz w:val="24"/>
          <w:szCs w:val="24"/>
        </w:rPr>
        <w:t xml:space="preserve"> site-</w:t>
      </w:r>
      <w:proofErr w:type="spellStart"/>
      <w:r w:rsidRPr="00D77F4F">
        <w:rPr>
          <w:rFonts w:ascii="Times New Roman" w:hAnsi="Times New Roman" w:cs="Times New Roman"/>
          <w:sz w:val="24"/>
          <w:szCs w:val="24"/>
        </w:rPr>
        <w:t>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societatii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fiecare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adunare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generala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se </w:t>
      </w:r>
      <w:proofErr w:type="spellStart"/>
      <w:r w:rsidRPr="00D77F4F">
        <w:rPr>
          <w:rFonts w:ascii="Times New Roman" w:hAnsi="Times New Roman" w:cs="Times New Roman"/>
          <w:sz w:val="24"/>
          <w:szCs w:val="24"/>
        </w:rPr>
        <w:t>vor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depune</w:t>
      </w:r>
      <w:proofErr w:type="spellEnd"/>
      <w:r w:rsidRPr="00D77F4F">
        <w:rPr>
          <w:rFonts w:ascii="Times New Roman" w:hAnsi="Times New Roman" w:cs="Times New Roman"/>
          <w:sz w:val="24"/>
          <w:szCs w:val="24"/>
        </w:rPr>
        <w:t xml:space="preserve"> in original la </w:t>
      </w:r>
      <w:proofErr w:type="spellStart"/>
      <w:r w:rsidRPr="00D77F4F">
        <w:rPr>
          <w:rFonts w:ascii="Times New Roman" w:hAnsi="Times New Roman" w:cs="Times New Roman"/>
          <w:sz w:val="24"/>
          <w:szCs w:val="24"/>
        </w:rPr>
        <w:t>societate</w:t>
      </w:r>
      <w:proofErr w:type="spellEnd"/>
      <w:r w:rsidRPr="00D77F4F">
        <w:rPr>
          <w:rFonts w:ascii="Times New Roman" w:hAnsi="Times New Roman" w:cs="Times New Roman"/>
          <w:sz w:val="24"/>
          <w:szCs w:val="24"/>
        </w:rPr>
        <w:t xml:space="preserve"> cu 48 de ore </w:t>
      </w:r>
      <w:proofErr w:type="spellStart"/>
      <w:r w:rsidRPr="00D77F4F">
        <w:rPr>
          <w:rFonts w:ascii="Times New Roman" w:hAnsi="Times New Roman" w:cs="Times New Roman"/>
          <w:sz w:val="24"/>
          <w:szCs w:val="24"/>
        </w:rPr>
        <w:t>inainte</w:t>
      </w:r>
      <w:proofErr w:type="spellEnd"/>
      <w:r w:rsidRPr="00D77F4F">
        <w:rPr>
          <w:rFonts w:ascii="Times New Roman" w:hAnsi="Times New Roman" w:cs="Times New Roman"/>
          <w:sz w:val="24"/>
          <w:szCs w:val="24"/>
        </w:rPr>
        <w:t xml:space="preserve"> de data </w:t>
      </w:r>
      <w:proofErr w:type="spellStart"/>
      <w:r w:rsidRPr="00D77F4F">
        <w:rPr>
          <w:rFonts w:ascii="Times New Roman" w:hAnsi="Times New Roman" w:cs="Times New Roman"/>
          <w:sz w:val="24"/>
          <w:szCs w:val="24"/>
        </w:rPr>
        <w:t>sedintei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adunarii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generale</w:t>
      </w:r>
      <w:proofErr w:type="spell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w:t>
      </w:r>
    </w:p>
    <w:p w:rsidR="00D77F4F" w:rsidRPr="00D77F4F" w:rsidRDefault="00D77F4F" w:rsidP="00D77F4F">
      <w:pPr>
        <w:pStyle w:val="BodyTextIndent"/>
        <w:rPr>
          <w:rFonts w:ascii="Times New Roman" w:hAnsi="Times New Roman" w:cs="Times New Roman"/>
          <w:sz w:val="24"/>
          <w:szCs w:val="24"/>
        </w:rPr>
      </w:pPr>
      <w:r w:rsidRPr="00D77F4F">
        <w:rPr>
          <w:rFonts w:ascii="Times New Roman" w:hAnsi="Times New Roman" w:cs="Times New Roman"/>
          <w:sz w:val="24"/>
          <w:szCs w:val="24"/>
        </w:rPr>
        <w:t xml:space="preserve">4.5 Se </w:t>
      </w:r>
      <w:proofErr w:type="spellStart"/>
      <w:r w:rsidRPr="00D77F4F">
        <w:rPr>
          <w:rFonts w:ascii="Times New Roman" w:hAnsi="Times New Roman" w:cs="Times New Roman"/>
          <w:sz w:val="24"/>
          <w:szCs w:val="24"/>
        </w:rPr>
        <w:t>elimina</w:t>
      </w:r>
      <w:proofErr w:type="spellEnd"/>
      <w:r w:rsidRPr="00D77F4F">
        <w:rPr>
          <w:rFonts w:ascii="Times New Roman" w:hAnsi="Times New Roman" w:cs="Times New Roman"/>
          <w:sz w:val="24"/>
          <w:szCs w:val="24"/>
        </w:rPr>
        <w:t xml:space="preserve"> din </w:t>
      </w:r>
      <w:proofErr w:type="spellStart"/>
      <w:r w:rsidRPr="00D77F4F">
        <w:rPr>
          <w:rFonts w:ascii="Times New Roman" w:hAnsi="Times New Roman" w:cs="Times New Roman"/>
          <w:sz w:val="24"/>
          <w:szCs w:val="24"/>
        </w:rPr>
        <w:t>intreg</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cuprinsul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Actului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constitutiv</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sintagmele</w:t>
      </w:r>
      <w:proofErr w:type="spellEnd"/>
      <w:r w:rsidRPr="00D77F4F">
        <w:rPr>
          <w:rFonts w:ascii="Times New Roman" w:hAnsi="Times New Roman" w:cs="Times New Roman"/>
          <w:sz w:val="24"/>
          <w:szCs w:val="24"/>
        </w:rPr>
        <w:t xml:space="preserve"> de </w:t>
      </w:r>
      <w:proofErr w:type="spellStart"/>
      <w:proofErr w:type="gramStart"/>
      <w:r w:rsidRPr="00D77F4F">
        <w:rPr>
          <w:rFonts w:ascii="Times New Roman" w:hAnsi="Times New Roman" w:cs="Times New Roman"/>
          <w:sz w:val="24"/>
          <w:szCs w:val="24"/>
        </w:rPr>
        <w:t>tipul</w:t>
      </w:r>
      <w:proofErr w:type="spellEnd"/>
      <w:r w:rsidRPr="00D77F4F">
        <w:rPr>
          <w:rFonts w:ascii="Times New Roman" w:hAnsi="Times New Roman" w:cs="Times New Roman"/>
          <w:sz w:val="24"/>
          <w:szCs w:val="24"/>
        </w:rPr>
        <w:t xml:space="preserve"> :</w:t>
      </w:r>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legii</w:t>
      </w:r>
      <w:proofErr w:type="spellEnd"/>
      <w:r w:rsidRPr="00D77F4F">
        <w:rPr>
          <w:rFonts w:ascii="Times New Roman" w:hAnsi="Times New Roman" w:cs="Times New Roman"/>
          <w:sz w:val="24"/>
          <w:szCs w:val="24"/>
        </w:rPr>
        <w:t xml:space="preserve"> 297/2004 </w:t>
      </w:r>
      <w:proofErr w:type="spellStart"/>
      <w:r w:rsidRPr="00D77F4F">
        <w:rPr>
          <w:rFonts w:ascii="Times New Roman" w:hAnsi="Times New Roman" w:cs="Times New Roman"/>
          <w:sz w:val="24"/>
          <w:szCs w:val="24"/>
        </w:rPr>
        <w:t>privind</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piata</w:t>
      </w:r>
      <w:proofErr w:type="spellEnd"/>
      <w:r w:rsidRPr="00D77F4F">
        <w:rPr>
          <w:rFonts w:ascii="Times New Roman" w:hAnsi="Times New Roman" w:cs="Times New Roman"/>
          <w:sz w:val="24"/>
          <w:szCs w:val="24"/>
        </w:rPr>
        <w:t xml:space="preserve"> de capital” ; “</w:t>
      </w:r>
      <w:proofErr w:type="spellStart"/>
      <w:r w:rsidRPr="00D77F4F">
        <w:rPr>
          <w:rFonts w:ascii="Times New Roman" w:hAnsi="Times New Roman" w:cs="Times New Roman"/>
          <w:sz w:val="24"/>
          <w:szCs w:val="24"/>
        </w:rPr>
        <w:t>potrivit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prevederilor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legislatiei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pietei</w:t>
      </w:r>
      <w:proofErr w:type="spellEnd"/>
      <w:r w:rsidRPr="00D77F4F">
        <w:rPr>
          <w:rFonts w:ascii="Times New Roman" w:hAnsi="Times New Roman" w:cs="Times New Roman"/>
          <w:sz w:val="24"/>
          <w:szCs w:val="24"/>
        </w:rPr>
        <w:t xml:space="preserve"> de capital” ;  </w:t>
      </w:r>
      <w:proofErr w:type="spellStart"/>
      <w:r w:rsidRPr="00D77F4F">
        <w:rPr>
          <w:rFonts w:ascii="Times New Roman" w:hAnsi="Times New Roman" w:cs="Times New Roman"/>
          <w:sz w:val="24"/>
          <w:szCs w:val="24"/>
        </w:rPr>
        <w:t>pietei</w:t>
      </w:r>
      <w:proofErr w:type="spellEnd"/>
      <w:r w:rsidRPr="00D77F4F">
        <w:rPr>
          <w:rFonts w:ascii="Times New Roman" w:hAnsi="Times New Roman" w:cs="Times New Roman"/>
          <w:sz w:val="24"/>
          <w:szCs w:val="24"/>
        </w:rPr>
        <w:t xml:space="preserve"> de capital”. </w:t>
      </w:r>
    </w:p>
    <w:p w:rsidR="00D77F4F" w:rsidRPr="00D77F4F" w:rsidRDefault="00D77F4F" w:rsidP="00D77F4F">
      <w:pPr>
        <w:pStyle w:val="BodyTextIndent"/>
        <w:ind w:left="0"/>
        <w:rPr>
          <w:rFonts w:ascii="Times New Roman" w:hAnsi="Times New Roman" w:cs="Times New Roman"/>
          <w:sz w:val="24"/>
          <w:szCs w:val="24"/>
        </w:rPr>
      </w:pPr>
      <w:r w:rsidRPr="00D77F4F">
        <w:rPr>
          <w:rFonts w:ascii="Times New Roman" w:hAnsi="Times New Roman" w:cs="Times New Roman"/>
          <w:sz w:val="24"/>
          <w:szCs w:val="24"/>
          <w:lang w:val="it-IT"/>
        </w:rPr>
        <w:t xml:space="preserve">   </w:t>
      </w:r>
      <w:proofErr w:type="spellStart"/>
      <w:proofErr w:type="gramStart"/>
      <w:r w:rsidRPr="00D77F4F">
        <w:rPr>
          <w:rFonts w:ascii="Times New Roman" w:hAnsi="Times New Roman" w:cs="Times New Roman"/>
          <w:color w:val="006699"/>
          <w:sz w:val="24"/>
          <w:szCs w:val="24"/>
        </w:rPr>
        <w:t>Pentru</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Impotriva</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Abtinere</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sz w:val="24"/>
          <w:szCs w:val="24"/>
          <w:lang w:val="it-IT"/>
        </w:rPr>
        <w:t xml:space="preserve">   </w:t>
      </w:r>
    </w:p>
    <w:p w:rsidR="00D77F4F" w:rsidRPr="00D77F4F" w:rsidRDefault="00D77F4F" w:rsidP="00D77F4F">
      <w:pPr>
        <w:jc w:val="both"/>
        <w:rPr>
          <w:rFonts w:ascii="Times New Roman" w:hAnsi="Times New Roman" w:cs="Times New Roman"/>
          <w:bCs/>
          <w:sz w:val="24"/>
          <w:szCs w:val="24"/>
          <w:lang w:val="it-IT"/>
        </w:rPr>
      </w:pPr>
    </w:p>
    <w:p w:rsidR="00D77F4F" w:rsidRPr="00D77F4F" w:rsidRDefault="00D77F4F" w:rsidP="00D77F4F">
      <w:pPr>
        <w:jc w:val="both"/>
        <w:rPr>
          <w:rFonts w:ascii="Times New Roman" w:hAnsi="Times New Roman" w:cs="Times New Roman"/>
          <w:bCs/>
          <w:sz w:val="24"/>
          <w:szCs w:val="24"/>
          <w:lang w:val="it-IT"/>
        </w:rPr>
      </w:pPr>
      <w:r w:rsidRPr="00D77F4F">
        <w:rPr>
          <w:rFonts w:ascii="Times New Roman" w:hAnsi="Times New Roman" w:cs="Times New Roman"/>
          <w:bCs/>
          <w:sz w:val="24"/>
          <w:szCs w:val="24"/>
          <w:lang w:val="it-IT"/>
        </w:rPr>
        <w:t>5.   aprobarea datei de 20.07.2021 ca data de identificare a actionarilor asupra carora se rasfrang efectele hotararilor adoptate in aceasta adunare (data de inregistrare) si data de 19.07.2021 ca “ex date”.</w:t>
      </w:r>
    </w:p>
    <w:p w:rsidR="00D77F4F" w:rsidRPr="00D77F4F" w:rsidRDefault="00D77F4F" w:rsidP="00D77F4F">
      <w:pPr>
        <w:jc w:val="both"/>
        <w:rPr>
          <w:rFonts w:ascii="Times New Roman" w:hAnsi="Times New Roman" w:cs="Times New Roman"/>
          <w:bCs/>
          <w:sz w:val="24"/>
          <w:szCs w:val="24"/>
          <w:lang w:val="it-IT"/>
        </w:rPr>
      </w:pPr>
      <w:r w:rsidRPr="00D77F4F">
        <w:rPr>
          <w:rFonts w:ascii="Times New Roman" w:hAnsi="Times New Roman" w:cs="Times New Roman"/>
          <w:sz w:val="24"/>
          <w:szCs w:val="24"/>
          <w:lang w:val="it-IT"/>
        </w:rPr>
        <w:t xml:space="preserve">   </w:t>
      </w:r>
      <w:proofErr w:type="spellStart"/>
      <w:proofErr w:type="gramStart"/>
      <w:r w:rsidRPr="00D77F4F">
        <w:rPr>
          <w:rFonts w:ascii="Times New Roman" w:hAnsi="Times New Roman" w:cs="Times New Roman"/>
          <w:color w:val="006699"/>
          <w:sz w:val="24"/>
          <w:szCs w:val="24"/>
        </w:rPr>
        <w:t>Pentru</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Impotriva</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Abtinere</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sz w:val="24"/>
          <w:szCs w:val="24"/>
          <w:lang w:val="it-IT"/>
        </w:rPr>
        <w:t xml:space="preserve">   </w:t>
      </w:r>
    </w:p>
    <w:p w:rsidR="00D77F4F" w:rsidRPr="00D77F4F" w:rsidRDefault="00D77F4F" w:rsidP="00D77F4F">
      <w:pPr>
        <w:pStyle w:val="ListParagraph"/>
        <w:tabs>
          <w:tab w:val="left" w:pos="851"/>
        </w:tabs>
        <w:ind w:left="0" w:right="-540"/>
        <w:rPr>
          <w:bCs/>
          <w:sz w:val="24"/>
          <w:szCs w:val="24"/>
          <w:lang w:val="it-IT"/>
        </w:rPr>
      </w:pPr>
    </w:p>
    <w:p w:rsidR="00D77F4F" w:rsidRPr="00D77F4F" w:rsidRDefault="00D77F4F" w:rsidP="00D77F4F">
      <w:pPr>
        <w:pStyle w:val="ListParagraph"/>
        <w:tabs>
          <w:tab w:val="left" w:pos="851"/>
        </w:tabs>
        <w:ind w:left="0" w:right="-540"/>
        <w:rPr>
          <w:sz w:val="24"/>
          <w:szCs w:val="24"/>
        </w:rPr>
      </w:pPr>
      <w:r w:rsidRPr="00D77F4F">
        <w:rPr>
          <w:bCs/>
          <w:sz w:val="24"/>
          <w:szCs w:val="24"/>
          <w:lang w:val="it-IT"/>
        </w:rPr>
        <w:t xml:space="preserve">6.  </w:t>
      </w:r>
      <w:r w:rsidRPr="00D77F4F">
        <w:rPr>
          <w:sz w:val="24"/>
          <w:szCs w:val="24"/>
          <w:lang w:val="it-IT"/>
        </w:rPr>
        <w:t>Imputernicirea directorului general ing. Cimpoesu Gheorghe cu ducerea la indeplinire si publicitatea hotararii  actionarilor, putand s</w:t>
      </w:r>
      <w:r w:rsidRPr="00D77F4F">
        <w:rPr>
          <w:sz w:val="24"/>
          <w:szCs w:val="24"/>
        </w:rPr>
        <w:t xml:space="preserve">ă </w:t>
      </w:r>
      <w:proofErr w:type="spellStart"/>
      <w:r w:rsidRPr="00D77F4F">
        <w:rPr>
          <w:sz w:val="24"/>
          <w:szCs w:val="24"/>
        </w:rPr>
        <w:t>îndeplinească</w:t>
      </w:r>
      <w:proofErr w:type="spellEnd"/>
      <w:r w:rsidRPr="00D77F4F">
        <w:rPr>
          <w:sz w:val="24"/>
          <w:szCs w:val="24"/>
        </w:rPr>
        <w:t xml:space="preserve"> </w:t>
      </w:r>
      <w:proofErr w:type="spellStart"/>
      <w:r w:rsidRPr="00D77F4F">
        <w:rPr>
          <w:sz w:val="24"/>
          <w:szCs w:val="24"/>
        </w:rPr>
        <w:t>orice</w:t>
      </w:r>
      <w:proofErr w:type="spellEnd"/>
      <w:r w:rsidRPr="00D77F4F">
        <w:rPr>
          <w:sz w:val="24"/>
          <w:szCs w:val="24"/>
        </w:rPr>
        <w:t xml:space="preserve"> </w:t>
      </w:r>
      <w:proofErr w:type="spellStart"/>
      <w:r w:rsidRPr="00D77F4F">
        <w:rPr>
          <w:sz w:val="24"/>
          <w:szCs w:val="24"/>
        </w:rPr>
        <w:t>formalităţi</w:t>
      </w:r>
      <w:proofErr w:type="spellEnd"/>
      <w:r w:rsidRPr="00D77F4F">
        <w:rPr>
          <w:sz w:val="24"/>
          <w:szCs w:val="24"/>
        </w:rPr>
        <w:t xml:space="preserve">, </w:t>
      </w:r>
      <w:proofErr w:type="spellStart"/>
      <w:r w:rsidRPr="00D77F4F">
        <w:rPr>
          <w:sz w:val="24"/>
          <w:szCs w:val="24"/>
        </w:rPr>
        <w:t>sa</w:t>
      </w:r>
      <w:proofErr w:type="spellEnd"/>
      <w:r w:rsidRPr="00D77F4F">
        <w:rPr>
          <w:sz w:val="24"/>
          <w:szCs w:val="24"/>
        </w:rPr>
        <w:t xml:space="preserve"> </w:t>
      </w:r>
      <w:proofErr w:type="spellStart"/>
      <w:r w:rsidRPr="00D77F4F">
        <w:rPr>
          <w:sz w:val="24"/>
          <w:szCs w:val="24"/>
        </w:rPr>
        <w:t>semneze</w:t>
      </w:r>
      <w:proofErr w:type="spellEnd"/>
      <w:r w:rsidRPr="00D77F4F">
        <w:rPr>
          <w:sz w:val="24"/>
          <w:szCs w:val="24"/>
        </w:rPr>
        <w:t xml:space="preserve"> </w:t>
      </w:r>
      <w:proofErr w:type="spellStart"/>
      <w:r w:rsidRPr="00D77F4F">
        <w:rPr>
          <w:sz w:val="24"/>
          <w:szCs w:val="24"/>
        </w:rPr>
        <w:t>Actul</w:t>
      </w:r>
      <w:proofErr w:type="spellEnd"/>
      <w:r w:rsidRPr="00D77F4F">
        <w:rPr>
          <w:sz w:val="24"/>
          <w:szCs w:val="24"/>
        </w:rPr>
        <w:t xml:space="preserve"> </w:t>
      </w:r>
      <w:proofErr w:type="spellStart"/>
      <w:r w:rsidRPr="00D77F4F">
        <w:rPr>
          <w:sz w:val="24"/>
          <w:szCs w:val="24"/>
        </w:rPr>
        <w:t>constitutiv</w:t>
      </w:r>
      <w:proofErr w:type="spellEnd"/>
      <w:r w:rsidRPr="00D77F4F">
        <w:rPr>
          <w:sz w:val="24"/>
          <w:szCs w:val="24"/>
        </w:rPr>
        <w:t xml:space="preserve"> </w:t>
      </w:r>
      <w:proofErr w:type="spellStart"/>
      <w:r w:rsidRPr="00D77F4F">
        <w:rPr>
          <w:sz w:val="24"/>
          <w:szCs w:val="24"/>
        </w:rPr>
        <w:t>actualizat</w:t>
      </w:r>
      <w:proofErr w:type="spellEnd"/>
      <w:r w:rsidRPr="00D77F4F">
        <w:rPr>
          <w:sz w:val="24"/>
          <w:szCs w:val="24"/>
        </w:rPr>
        <w:t xml:space="preserve"> </w:t>
      </w:r>
      <w:proofErr w:type="spellStart"/>
      <w:r w:rsidRPr="00D77F4F">
        <w:rPr>
          <w:sz w:val="24"/>
          <w:szCs w:val="24"/>
        </w:rPr>
        <w:t>si</w:t>
      </w:r>
      <w:proofErr w:type="spellEnd"/>
      <w:r w:rsidRPr="00D77F4F">
        <w:rPr>
          <w:sz w:val="24"/>
          <w:szCs w:val="24"/>
        </w:rPr>
        <w:t xml:space="preserve"> </w:t>
      </w:r>
    </w:p>
    <w:p w:rsidR="00D77F4F" w:rsidRPr="00D77F4F" w:rsidRDefault="00D77F4F" w:rsidP="00D77F4F">
      <w:pPr>
        <w:pStyle w:val="ListParagraph"/>
        <w:tabs>
          <w:tab w:val="left" w:pos="851"/>
        </w:tabs>
        <w:ind w:left="0" w:right="-540"/>
        <w:rPr>
          <w:sz w:val="24"/>
          <w:szCs w:val="24"/>
        </w:rPr>
      </w:pPr>
      <w:r w:rsidRPr="00D77F4F">
        <w:rPr>
          <w:sz w:val="24"/>
          <w:szCs w:val="24"/>
        </w:rPr>
        <w:t xml:space="preserve">in general </w:t>
      </w:r>
      <w:proofErr w:type="spellStart"/>
      <w:r w:rsidRPr="00D77F4F">
        <w:rPr>
          <w:sz w:val="24"/>
          <w:szCs w:val="24"/>
        </w:rPr>
        <w:t>sa</w:t>
      </w:r>
      <w:proofErr w:type="spellEnd"/>
      <w:r w:rsidRPr="00D77F4F">
        <w:rPr>
          <w:sz w:val="24"/>
          <w:szCs w:val="24"/>
        </w:rPr>
        <w:t xml:space="preserve"> </w:t>
      </w:r>
      <w:proofErr w:type="spellStart"/>
      <w:r w:rsidRPr="00D77F4F">
        <w:rPr>
          <w:sz w:val="24"/>
          <w:szCs w:val="24"/>
        </w:rPr>
        <w:t>indeplineasca</w:t>
      </w:r>
      <w:proofErr w:type="spellEnd"/>
      <w:r w:rsidRPr="00D77F4F">
        <w:rPr>
          <w:sz w:val="24"/>
          <w:szCs w:val="24"/>
        </w:rPr>
        <w:t xml:space="preserve"> </w:t>
      </w:r>
      <w:proofErr w:type="spellStart"/>
      <w:r w:rsidRPr="00D77F4F">
        <w:rPr>
          <w:sz w:val="24"/>
          <w:szCs w:val="24"/>
        </w:rPr>
        <w:t>si</w:t>
      </w:r>
      <w:proofErr w:type="spellEnd"/>
      <w:r w:rsidRPr="00D77F4F">
        <w:rPr>
          <w:sz w:val="24"/>
          <w:szCs w:val="24"/>
        </w:rPr>
        <w:t xml:space="preserve"> </w:t>
      </w:r>
      <w:proofErr w:type="spellStart"/>
      <w:r w:rsidRPr="00D77F4F">
        <w:rPr>
          <w:sz w:val="24"/>
          <w:szCs w:val="24"/>
        </w:rPr>
        <w:t>sa</w:t>
      </w:r>
      <w:proofErr w:type="spellEnd"/>
      <w:r w:rsidRPr="00D77F4F">
        <w:rPr>
          <w:sz w:val="24"/>
          <w:szCs w:val="24"/>
        </w:rPr>
        <w:t xml:space="preserve"> </w:t>
      </w:r>
      <w:proofErr w:type="spellStart"/>
      <w:r w:rsidRPr="00D77F4F">
        <w:rPr>
          <w:sz w:val="24"/>
          <w:szCs w:val="24"/>
        </w:rPr>
        <w:t>efectueze</w:t>
      </w:r>
      <w:proofErr w:type="spellEnd"/>
      <w:r w:rsidRPr="00D77F4F">
        <w:rPr>
          <w:sz w:val="24"/>
          <w:szCs w:val="24"/>
        </w:rPr>
        <w:t xml:space="preserve"> </w:t>
      </w:r>
      <w:proofErr w:type="spellStart"/>
      <w:r w:rsidRPr="00D77F4F">
        <w:rPr>
          <w:sz w:val="24"/>
          <w:szCs w:val="24"/>
        </w:rPr>
        <w:t>pe</w:t>
      </w:r>
      <w:proofErr w:type="spellEnd"/>
      <w:r w:rsidRPr="00D77F4F">
        <w:rPr>
          <w:sz w:val="24"/>
          <w:szCs w:val="24"/>
        </w:rPr>
        <w:t xml:space="preserve"> </w:t>
      </w:r>
      <w:proofErr w:type="spellStart"/>
      <w:r w:rsidRPr="00D77F4F">
        <w:rPr>
          <w:sz w:val="24"/>
          <w:szCs w:val="24"/>
        </w:rPr>
        <w:t>seama</w:t>
      </w:r>
      <w:proofErr w:type="spellEnd"/>
      <w:r w:rsidRPr="00D77F4F">
        <w:rPr>
          <w:sz w:val="24"/>
          <w:szCs w:val="24"/>
        </w:rPr>
        <w:t xml:space="preserve"> </w:t>
      </w:r>
      <w:proofErr w:type="spellStart"/>
      <w:r w:rsidRPr="00D77F4F">
        <w:rPr>
          <w:sz w:val="24"/>
          <w:szCs w:val="24"/>
        </w:rPr>
        <w:t>Societăţii</w:t>
      </w:r>
      <w:proofErr w:type="spellEnd"/>
      <w:r w:rsidRPr="00D77F4F">
        <w:rPr>
          <w:sz w:val="24"/>
          <w:szCs w:val="24"/>
        </w:rPr>
        <w:t xml:space="preserve"> </w:t>
      </w:r>
      <w:proofErr w:type="spellStart"/>
      <w:r w:rsidRPr="00D77F4F">
        <w:rPr>
          <w:sz w:val="24"/>
          <w:szCs w:val="24"/>
        </w:rPr>
        <w:t>orice</w:t>
      </w:r>
      <w:proofErr w:type="spellEnd"/>
      <w:r w:rsidRPr="00D77F4F">
        <w:rPr>
          <w:sz w:val="24"/>
          <w:szCs w:val="24"/>
        </w:rPr>
        <w:t xml:space="preserve"> </w:t>
      </w:r>
      <w:proofErr w:type="spellStart"/>
      <w:r w:rsidRPr="00D77F4F">
        <w:rPr>
          <w:sz w:val="24"/>
          <w:szCs w:val="24"/>
        </w:rPr>
        <w:t>acţiune</w:t>
      </w:r>
      <w:proofErr w:type="spellEnd"/>
      <w:r w:rsidRPr="00D77F4F">
        <w:rPr>
          <w:sz w:val="24"/>
          <w:szCs w:val="24"/>
        </w:rPr>
        <w:t xml:space="preserve"> </w:t>
      </w:r>
      <w:proofErr w:type="spellStart"/>
      <w:r w:rsidRPr="00D77F4F">
        <w:rPr>
          <w:sz w:val="24"/>
          <w:szCs w:val="24"/>
        </w:rPr>
        <w:t>pe</w:t>
      </w:r>
      <w:proofErr w:type="spellEnd"/>
      <w:r w:rsidRPr="00D77F4F">
        <w:rPr>
          <w:sz w:val="24"/>
          <w:szCs w:val="24"/>
        </w:rPr>
        <w:t xml:space="preserve"> care o </w:t>
      </w:r>
      <w:proofErr w:type="spellStart"/>
      <w:r w:rsidRPr="00D77F4F">
        <w:rPr>
          <w:sz w:val="24"/>
          <w:szCs w:val="24"/>
        </w:rPr>
        <w:t>considera</w:t>
      </w:r>
      <w:proofErr w:type="spellEnd"/>
      <w:r w:rsidRPr="00D77F4F">
        <w:rPr>
          <w:sz w:val="24"/>
          <w:szCs w:val="24"/>
        </w:rPr>
        <w:t xml:space="preserve"> </w:t>
      </w:r>
      <w:proofErr w:type="spellStart"/>
      <w:r w:rsidRPr="00D77F4F">
        <w:rPr>
          <w:sz w:val="24"/>
          <w:szCs w:val="24"/>
        </w:rPr>
        <w:t>necesara</w:t>
      </w:r>
      <w:proofErr w:type="spellEnd"/>
      <w:r w:rsidRPr="00D77F4F">
        <w:rPr>
          <w:sz w:val="24"/>
          <w:szCs w:val="24"/>
        </w:rPr>
        <w:t xml:space="preserve">, </w:t>
      </w:r>
      <w:proofErr w:type="spellStart"/>
      <w:r w:rsidRPr="00D77F4F">
        <w:rPr>
          <w:sz w:val="24"/>
          <w:szCs w:val="24"/>
        </w:rPr>
        <w:t>adecvata</w:t>
      </w:r>
      <w:proofErr w:type="spellEnd"/>
      <w:r w:rsidRPr="00D77F4F">
        <w:rPr>
          <w:sz w:val="24"/>
          <w:szCs w:val="24"/>
        </w:rPr>
        <w:t xml:space="preserve"> </w:t>
      </w:r>
      <w:proofErr w:type="spellStart"/>
      <w:r w:rsidRPr="00D77F4F">
        <w:rPr>
          <w:sz w:val="24"/>
          <w:szCs w:val="24"/>
        </w:rPr>
        <w:t>sau</w:t>
      </w:r>
      <w:proofErr w:type="spellEnd"/>
      <w:r w:rsidRPr="00D77F4F">
        <w:rPr>
          <w:sz w:val="24"/>
          <w:szCs w:val="24"/>
        </w:rPr>
        <w:t xml:space="preserve"> </w:t>
      </w:r>
      <w:proofErr w:type="spellStart"/>
      <w:r w:rsidRPr="00D77F4F">
        <w:rPr>
          <w:sz w:val="24"/>
          <w:szCs w:val="24"/>
        </w:rPr>
        <w:t>recomandabila</w:t>
      </w:r>
      <w:proofErr w:type="spellEnd"/>
      <w:r w:rsidRPr="00D77F4F">
        <w:rPr>
          <w:sz w:val="24"/>
          <w:szCs w:val="24"/>
        </w:rPr>
        <w:t xml:space="preserve"> </w:t>
      </w:r>
      <w:proofErr w:type="spellStart"/>
      <w:r w:rsidRPr="00D77F4F">
        <w:rPr>
          <w:sz w:val="24"/>
          <w:szCs w:val="24"/>
        </w:rPr>
        <w:t>pentru</w:t>
      </w:r>
      <w:proofErr w:type="spellEnd"/>
      <w:r w:rsidRPr="00D77F4F">
        <w:rPr>
          <w:sz w:val="24"/>
          <w:szCs w:val="24"/>
        </w:rPr>
        <w:t xml:space="preserve"> a </w:t>
      </w:r>
      <w:proofErr w:type="spellStart"/>
      <w:r w:rsidRPr="00D77F4F">
        <w:rPr>
          <w:sz w:val="24"/>
          <w:szCs w:val="24"/>
        </w:rPr>
        <w:t>angaja</w:t>
      </w:r>
      <w:proofErr w:type="spellEnd"/>
      <w:r w:rsidRPr="00D77F4F">
        <w:rPr>
          <w:sz w:val="24"/>
          <w:szCs w:val="24"/>
        </w:rPr>
        <w:t xml:space="preserve"> </w:t>
      </w:r>
      <w:proofErr w:type="spellStart"/>
      <w:r w:rsidRPr="00D77F4F">
        <w:rPr>
          <w:sz w:val="24"/>
          <w:szCs w:val="24"/>
        </w:rPr>
        <w:t>Societatea</w:t>
      </w:r>
      <w:proofErr w:type="spellEnd"/>
      <w:r w:rsidRPr="00D77F4F">
        <w:rPr>
          <w:sz w:val="24"/>
          <w:szCs w:val="24"/>
        </w:rPr>
        <w:t xml:space="preserve"> in </w:t>
      </w:r>
      <w:proofErr w:type="spellStart"/>
      <w:r w:rsidRPr="00D77F4F">
        <w:rPr>
          <w:sz w:val="24"/>
          <w:szCs w:val="24"/>
        </w:rPr>
        <w:t>vederea</w:t>
      </w:r>
      <w:proofErr w:type="spellEnd"/>
      <w:r w:rsidRPr="00D77F4F">
        <w:rPr>
          <w:sz w:val="24"/>
          <w:szCs w:val="24"/>
        </w:rPr>
        <w:t xml:space="preserve"> </w:t>
      </w:r>
      <w:proofErr w:type="spellStart"/>
      <w:r w:rsidRPr="00D77F4F">
        <w:rPr>
          <w:sz w:val="24"/>
          <w:szCs w:val="24"/>
        </w:rPr>
        <w:t>indeplinirii</w:t>
      </w:r>
      <w:proofErr w:type="spellEnd"/>
      <w:r w:rsidRPr="00D77F4F">
        <w:rPr>
          <w:sz w:val="24"/>
          <w:szCs w:val="24"/>
        </w:rPr>
        <w:t xml:space="preserve"> </w:t>
      </w:r>
      <w:proofErr w:type="spellStart"/>
      <w:r w:rsidRPr="00D77F4F">
        <w:rPr>
          <w:sz w:val="24"/>
          <w:szCs w:val="24"/>
        </w:rPr>
        <w:t>hotararilor</w:t>
      </w:r>
      <w:proofErr w:type="spellEnd"/>
      <w:r w:rsidRPr="00D77F4F">
        <w:rPr>
          <w:sz w:val="24"/>
          <w:szCs w:val="24"/>
        </w:rPr>
        <w:t xml:space="preserve"> din </w:t>
      </w:r>
      <w:proofErr w:type="spellStart"/>
      <w:r w:rsidRPr="00D77F4F">
        <w:rPr>
          <w:sz w:val="24"/>
          <w:szCs w:val="24"/>
        </w:rPr>
        <w:t>prezenta</w:t>
      </w:r>
      <w:proofErr w:type="spellEnd"/>
      <w:r w:rsidRPr="00D77F4F">
        <w:rPr>
          <w:color w:val="000000"/>
          <w:sz w:val="24"/>
          <w:szCs w:val="24"/>
        </w:rPr>
        <w:t xml:space="preserve">, in fata </w:t>
      </w:r>
      <w:proofErr w:type="spellStart"/>
      <w:r w:rsidRPr="00D77F4F">
        <w:rPr>
          <w:color w:val="000000"/>
          <w:sz w:val="24"/>
          <w:szCs w:val="24"/>
        </w:rPr>
        <w:t>autoritatilor</w:t>
      </w:r>
      <w:proofErr w:type="spellEnd"/>
      <w:r w:rsidRPr="00D77F4F">
        <w:rPr>
          <w:color w:val="000000"/>
          <w:sz w:val="24"/>
          <w:szCs w:val="24"/>
        </w:rPr>
        <w:t xml:space="preserve"> </w:t>
      </w:r>
      <w:proofErr w:type="spellStart"/>
      <w:r w:rsidRPr="00D77F4F">
        <w:rPr>
          <w:color w:val="000000"/>
          <w:sz w:val="24"/>
          <w:szCs w:val="24"/>
        </w:rPr>
        <w:t>relevante</w:t>
      </w:r>
      <w:proofErr w:type="spellEnd"/>
      <w:r w:rsidRPr="00D77F4F">
        <w:rPr>
          <w:color w:val="000000"/>
          <w:sz w:val="24"/>
          <w:szCs w:val="24"/>
        </w:rPr>
        <w:t xml:space="preserve">, </w:t>
      </w:r>
      <w:proofErr w:type="spellStart"/>
      <w:r w:rsidRPr="00D77F4F">
        <w:rPr>
          <w:sz w:val="24"/>
          <w:szCs w:val="24"/>
        </w:rPr>
        <w:t>notarului</w:t>
      </w:r>
      <w:proofErr w:type="spellEnd"/>
      <w:r w:rsidRPr="00D77F4F">
        <w:rPr>
          <w:sz w:val="24"/>
          <w:szCs w:val="24"/>
        </w:rPr>
        <w:t xml:space="preserve"> public, </w:t>
      </w:r>
      <w:proofErr w:type="spellStart"/>
      <w:r w:rsidRPr="00D77F4F">
        <w:rPr>
          <w:sz w:val="24"/>
          <w:szCs w:val="24"/>
        </w:rPr>
        <w:t>autoritatilor</w:t>
      </w:r>
      <w:proofErr w:type="spellEnd"/>
      <w:r w:rsidRPr="00D77F4F">
        <w:rPr>
          <w:sz w:val="24"/>
          <w:szCs w:val="24"/>
        </w:rPr>
        <w:t xml:space="preserve"> </w:t>
      </w:r>
      <w:proofErr w:type="spellStart"/>
      <w:r w:rsidRPr="00D77F4F">
        <w:rPr>
          <w:sz w:val="24"/>
          <w:szCs w:val="24"/>
        </w:rPr>
        <w:t>centrale</w:t>
      </w:r>
      <w:proofErr w:type="spellEnd"/>
      <w:r w:rsidRPr="00D77F4F">
        <w:rPr>
          <w:sz w:val="24"/>
          <w:szCs w:val="24"/>
        </w:rPr>
        <w:t xml:space="preserve"> </w:t>
      </w:r>
      <w:proofErr w:type="spellStart"/>
      <w:r w:rsidRPr="00D77F4F">
        <w:rPr>
          <w:sz w:val="24"/>
          <w:szCs w:val="24"/>
        </w:rPr>
        <w:t>si</w:t>
      </w:r>
      <w:proofErr w:type="spellEnd"/>
      <w:r w:rsidRPr="00D77F4F">
        <w:rPr>
          <w:sz w:val="24"/>
          <w:szCs w:val="24"/>
        </w:rPr>
        <w:t xml:space="preserve"> locale, </w:t>
      </w:r>
      <w:proofErr w:type="spellStart"/>
      <w:r w:rsidRPr="00D77F4F">
        <w:rPr>
          <w:sz w:val="24"/>
          <w:szCs w:val="24"/>
        </w:rPr>
        <w:t>oficiilor</w:t>
      </w:r>
      <w:proofErr w:type="spellEnd"/>
      <w:r w:rsidRPr="00D77F4F">
        <w:rPr>
          <w:sz w:val="24"/>
          <w:szCs w:val="24"/>
        </w:rPr>
        <w:t xml:space="preserve"> de </w:t>
      </w:r>
      <w:proofErr w:type="spellStart"/>
      <w:r w:rsidRPr="00D77F4F">
        <w:rPr>
          <w:sz w:val="24"/>
          <w:szCs w:val="24"/>
        </w:rPr>
        <w:t>cadastru</w:t>
      </w:r>
      <w:proofErr w:type="spellEnd"/>
      <w:r w:rsidRPr="00D77F4F">
        <w:rPr>
          <w:sz w:val="24"/>
          <w:szCs w:val="24"/>
        </w:rPr>
        <w:t xml:space="preserve"> </w:t>
      </w:r>
      <w:proofErr w:type="spellStart"/>
      <w:r w:rsidRPr="00D77F4F">
        <w:rPr>
          <w:sz w:val="24"/>
          <w:szCs w:val="24"/>
        </w:rPr>
        <w:t>si</w:t>
      </w:r>
      <w:proofErr w:type="spellEnd"/>
      <w:r w:rsidRPr="00D77F4F">
        <w:rPr>
          <w:sz w:val="24"/>
          <w:szCs w:val="24"/>
        </w:rPr>
        <w:t xml:space="preserve"> </w:t>
      </w:r>
      <w:proofErr w:type="spellStart"/>
      <w:r w:rsidRPr="00D77F4F">
        <w:rPr>
          <w:sz w:val="24"/>
          <w:szCs w:val="24"/>
        </w:rPr>
        <w:t>publicitate</w:t>
      </w:r>
      <w:proofErr w:type="spellEnd"/>
      <w:r w:rsidRPr="00D77F4F">
        <w:rPr>
          <w:sz w:val="24"/>
          <w:szCs w:val="24"/>
        </w:rPr>
        <w:t xml:space="preserve"> </w:t>
      </w:r>
      <w:proofErr w:type="spellStart"/>
      <w:r w:rsidRPr="00D77F4F">
        <w:rPr>
          <w:sz w:val="24"/>
          <w:szCs w:val="24"/>
        </w:rPr>
        <w:t>imobiliara</w:t>
      </w:r>
      <w:proofErr w:type="spellEnd"/>
      <w:r w:rsidRPr="00D77F4F">
        <w:rPr>
          <w:sz w:val="24"/>
          <w:szCs w:val="24"/>
        </w:rPr>
        <w:t xml:space="preserve">, </w:t>
      </w:r>
      <w:proofErr w:type="spellStart"/>
      <w:r w:rsidRPr="00D77F4F">
        <w:rPr>
          <w:sz w:val="24"/>
          <w:szCs w:val="24"/>
        </w:rPr>
        <w:t>Arhivei</w:t>
      </w:r>
      <w:proofErr w:type="spellEnd"/>
      <w:r w:rsidRPr="00D77F4F">
        <w:rPr>
          <w:sz w:val="24"/>
          <w:szCs w:val="24"/>
        </w:rPr>
        <w:t xml:space="preserve"> </w:t>
      </w:r>
      <w:proofErr w:type="spellStart"/>
      <w:r w:rsidRPr="00D77F4F">
        <w:rPr>
          <w:sz w:val="24"/>
          <w:szCs w:val="24"/>
        </w:rPr>
        <w:t>Electronice</w:t>
      </w:r>
      <w:proofErr w:type="spellEnd"/>
      <w:r w:rsidRPr="00D77F4F">
        <w:rPr>
          <w:sz w:val="24"/>
          <w:szCs w:val="24"/>
        </w:rPr>
        <w:t xml:space="preserve"> de </w:t>
      </w:r>
      <w:proofErr w:type="spellStart"/>
      <w:r w:rsidRPr="00D77F4F">
        <w:rPr>
          <w:sz w:val="24"/>
          <w:szCs w:val="24"/>
        </w:rPr>
        <w:t>Garantii</w:t>
      </w:r>
      <w:proofErr w:type="spellEnd"/>
      <w:r w:rsidRPr="00D77F4F">
        <w:rPr>
          <w:sz w:val="24"/>
          <w:szCs w:val="24"/>
        </w:rPr>
        <w:t xml:space="preserve"> </w:t>
      </w:r>
      <w:proofErr w:type="spellStart"/>
      <w:r w:rsidRPr="00D77F4F">
        <w:rPr>
          <w:sz w:val="24"/>
          <w:szCs w:val="24"/>
        </w:rPr>
        <w:t>Reale</w:t>
      </w:r>
      <w:proofErr w:type="spellEnd"/>
      <w:r w:rsidRPr="00D77F4F">
        <w:rPr>
          <w:sz w:val="24"/>
          <w:szCs w:val="24"/>
        </w:rPr>
        <w:t xml:space="preserve"> </w:t>
      </w:r>
      <w:proofErr w:type="spellStart"/>
      <w:r w:rsidRPr="00D77F4F">
        <w:rPr>
          <w:sz w:val="24"/>
          <w:szCs w:val="24"/>
        </w:rPr>
        <w:t>Mobiliare</w:t>
      </w:r>
      <w:proofErr w:type="spellEnd"/>
      <w:r w:rsidRPr="00D77F4F">
        <w:rPr>
          <w:sz w:val="24"/>
          <w:szCs w:val="24"/>
        </w:rPr>
        <w:t xml:space="preserve">, </w:t>
      </w:r>
      <w:proofErr w:type="spellStart"/>
      <w:r w:rsidRPr="00D77F4F">
        <w:rPr>
          <w:sz w:val="24"/>
          <w:szCs w:val="24"/>
        </w:rPr>
        <w:t>Registrului</w:t>
      </w:r>
      <w:proofErr w:type="spellEnd"/>
      <w:r w:rsidRPr="00D77F4F">
        <w:rPr>
          <w:sz w:val="24"/>
          <w:szCs w:val="24"/>
        </w:rPr>
        <w:t xml:space="preserve"> </w:t>
      </w:r>
      <w:proofErr w:type="spellStart"/>
      <w:r w:rsidRPr="00D77F4F">
        <w:rPr>
          <w:sz w:val="24"/>
          <w:szCs w:val="24"/>
        </w:rPr>
        <w:t>Comertului</w:t>
      </w:r>
      <w:proofErr w:type="spellEnd"/>
      <w:r w:rsidRPr="00D77F4F">
        <w:rPr>
          <w:sz w:val="24"/>
          <w:szCs w:val="24"/>
        </w:rPr>
        <w:t xml:space="preserve"> , </w:t>
      </w:r>
      <w:proofErr w:type="spellStart"/>
      <w:r w:rsidRPr="00D77F4F">
        <w:rPr>
          <w:sz w:val="24"/>
          <w:szCs w:val="24"/>
        </w:rPr>
        <w:t>Autoritatea</w:t>
      </w:r>
      <w:proofErr w:type="spellEnd"/>
      <w:r w:rsidRPr="00D77F4F">
        <w:rPr>
          <w:sz w:val="24"/>
          <w:szCs w:val="24"/>
        </w:rPr>
        <w:t xml:space="preserve"> de </w:t>
      </w:r>
      <w:proofErr w:type="spellStart"/>
      <w:r w:rsidRPr="00D77F4F">
        <w:rPr>
          <w:sz w:val="24"/>
          <w:szCs w:val="24"/>
        </w:rPr>
        <w:t>Supraveghere</w:t>
      </w:r>
      <w:proofErr w:type="spellEnd"/>
      <w:r w:rsidRPr="00D77F4F">
        <w:rPr>
          <w:sz w:val="24"/>
          <w:szCs w:val="24"/>
        </w:rPr>
        <w:t xml:space="preserve"> </w:t>
      </w:r>
      <w:proofErr w:type="spellStart"/>
      <w:r w:rsidRPr="00D77F4F">
        <w:rPr>
          <w:sz w:val="24"/>
          <w:szCs w:val="24"/>
        </w:rPr>
        <w:t>Financiara</w:t>
      </w:r>
      <w:proofErr w:type="spellEnd"/>
      <w:r w:rsidRPr="00D77F4F">
        <w:rPr>
          <w:sz w:val="24"/>
          <w:szCs w:val="24"/>
        </w:rPr>
        <w:t xml:space="preserve"> </w:t>
      </w:r>
      <w:proofErr w:type="spellStart"/>
      <w:r w:rsidRPr="00D77F4F">
        <w:rPr>
          <w:sz w:val="24"/>
          <w:szCs w:val="24"/>
        </w:rPr>
        <w:t>etc</w:t>
      </w:r>
      <w:proofErr w:type="spellEnd"/>
      <w:r w:rsidRPr="00D77F4F">
        <w:rPr>
          <w:sz w:val="24"/>
          <w:szCs w:val="24"/>
        </w:rPr>
        <w:t xml:space="preserve">, </w:t>
      </w:r>
      <w:proofErr w:type="spellStart"/>
      <w:r w:rsidRPr="00D77F4F">
        <w:rPr>
          <w:sz w:val="24"/>
          <w:szCs w:val="24"/>
        </w:rPr>
        <w:t>dupa</w:t>
      </w:r>
      <w:proofErr w:type="spellEnd"/>
      <w:r w:rsidRPr="00D77F4F">
        <w:rPr>
          <w:sz w:val="24"/>
          <w:szCs w:val="24"/>
        </w:rPr>
        <w:t xml:space="preserve"> cum </w:t>
      </w:r>
      <w:proofErr w:type="spellStart"/>
      <w:r w:rsidRPr="00D77F4F">
        <w:rPr>
          <w:sz w:val="24"/>
          <w:szCs w:val="24"/>
        </w:rPr>
        <w:t>va</w:t>
      </w:r>
      <w:proofErr w:type="spellEnd"/>
      <w:r w:rsidRPr="00D77F4F">
        <w:rPr>
          <w:sz w:val="24"/>
          <w:szCs w:val="24"/>
        </w:rPr>
        <w:t xml:space="preserve"> fi </w:t>
      </w:r>
      <w:proofErr w:type="spellStart"/>
      <w:r w:rsidRPr="00D77F4F">
        <w:rPr>
          <w:sz w:val="24"/>
          <w:szCs w:val="24"/>
        </w:rPr>
        <w:t>cazul</w:t>
      </w:r>
      <w:proofErr w:type="spellEnd"/>
      <w:r w:rsidRPr="00D77F4F">
        <w:rPr>
          <w:color w:val="000000"/>
          <w:sz w:val="24"/>
          <w:szCs w:val="24"/>
        </w:rPr>
        <w:t>;</w:t>
      </w:r>
      <w:r w:rsidRPr="00D77F4F">
        <w:rPr>
          <w:sz w:val="24"/>
          <w:szCs w:val="24"/>
        </w:rPr>
        <w:t xml:space="preserve"> </w:t>
      </w:r>
      <w:proofErr w:type="spellStart"/>
      <w:r w:rsidRPr="00D77F4F">
        <w:rPr>
          <w:sz w:val="24"/>
          <w:szCs w:val="24"/>
        </w:rPr>
        <w:t>să</w:t>
      </w:r>
      <w:proofErr w:type="spellEnd"/>
      <w:r w:rsidRPr="00D77F4F">
        <w:rPr>
          <w:sz w:val="24"/>
          <w:szCs w:val="24"/>
        </w:rPr>
        <w:t xml:space="preserve"> </w:t>
      </w:r>
      <w:proofErr w:type="spellStart"/>
      <w:r w:rsidRPr="00D77F4F">
        <w:rPr>
          <w:sz w:val="24"/>
          <w:szCs w:val="24"/>
        </w:rPr>
        <w:t>imputerniceasca</w:t>
      </w:r>
      <w:proofErr w:type="spellEnd"/>
      <w:r w:rsidRPr="00D77F4F">
        <w:rPr>
          <w:sz w:val="24"/>
          <w:szCs w:val="24"/>
        </w:rPr>
        <w:t xml:space="preserve"> </w:t>
      </w:r>
      <w:proofErr w:type="spellStart"/>
      <w:r w:rsidRPr="00D77F4F">
        <w:rPr>
          <w:sz w:val="24"/>
          <w:szCs w:val="24"/>
        </w:rPr>
        <w:t>alte</w:t>
      </w:r>
      <w:proofErr w:type="spellEnd"/>
      <w:r w:rsidRPr="00D77F4F">
        <w:rPr>
          <w:sz w:val="24"/>
          <w:szCs w:val="24"/>
        </w:rPr>
        <w:t xml:space="preserve"> </w:t>
      </w:r>
      <w:proofErr w:type="spellStart"/>
      <w:r w:rsidRPr="00D77F4F">
        <w:rPr>
          <w:sz w:val="24"/>
          <w:szCs w:val="24"/>
        </w:rPr>
        <w:t>persoane</w:t>
      </w:r>
      <w:proofErr w:type="spellEnd"/>
      <w:r w:rsidRPr="00D77F4F">
        <w:rPr>
          <w:sz w:val="24"/>
          <w:szCs w:val="24"/>
        </w:rPr>
        <w:t xml:space="preserve"> </w:t>
      </w:r>
      <w:proofErr w:type="spellStart"/>
      <w:r w:rsidRPr="00D77F4F">
        <w:rPr>
          <w:sz w:val="24"/>
          <w:szCs w:val="24"/>
        </w:rPr>
        <w:t>fizice</w:t>
      </w:r>
      <w:proofErr w:type="spellEnd"/>
      <w:r w:rsidRPr="00D77F4F">
        <w:rPr>
          <w:sz w:val="24"/>
          <w:szCs w:val="24"/>
        </w:rPr>
        <w:t xml:space="preserve"> </w:t>
      </w:r>
      <w:proofErr w:type="spellStart"/>
      <w:r w:rsidRPr="00D77F4F">
        <w:rPr>
          <w:sz w:val="24"/>
          <w:szCs w:val="24"/>
        </w:rPr>
        <w:t>sau</w:t>
      </w:r>
      <w:proofErr w:type="spellEnd"/>
      <w:r w:rsidRPr="00D77F4F">
        <w:rPr>
          <w:sz w:val="24"/>
          <w:szCs w:val="24"/>
        </w:rPr>
        <w:t xml:space="preserve"> </w:t>
      </w:r>
      <w:proofErr w:type="spellStart"/>
      <w:r w:rsidRPr="00D77F4F">
        <w:rPr>
          <w:sz w:val="24"/>
          <w:szCs w:val="24"/>
        </w:rPr>
        <w:t>juridice</w:t>
      </w:r>
      <w:proofErr w:type="spellEnd"/>
      <w:r w:rsidRPr="00D77F4F">
        <w:rPr>
          <w:sz w:val="24"/>
          <w:szCs w:val="24"/>
        </w:rPr>
        <w:t xml:space="preserve">, la </w:t>
      </w:r>
      <w:proofErr w:type="spellStart"/>
      <w:r w:rsidRPr="00D77F4F">
        <w:rPr>
          <w:sz w:val="24"/>
          <w:szCs w:val="24"/>
        </w:rPr>
        <w:t>alegerea</w:t>
      </w:r>
      <w:proofErr w:type="spellEnd"/>
      <w:r w:rsidRPr="00D77F4F">
        <w:rPr>
          <w:sz w:val="24"/>
          <w:szCs w:val="24"/>
        </w:rPr>
        <w:t xml:space="preserve"> </w:t>
      </w:r>
      <w:proofErr w:type="spellStart"/>
      <w:r w:rsidRPr="00D77F4F">
        <w:rPr>
          <w:sz w:val="24"/>
          <w:szCs w:val="24"/>
        </w:rPr>
        <w:t>sa</w:t>
      </w:r>
      <w:proofErr w:type="spellEnd"/>
      <w:r w:rsidRPr="00D77F4F">
        <w:rPr>
          <w:sz w:val="24"/>
          <w:szCs w:val="24"/>
        </w:rPr>
        <w:t xml:space="preserve">, care </w:t>
      </w:r>
      <w:proofErr w:type="spellStart"/>
      <w:r w:rsidRPr="00D77F4F">
        <w:rPr>
          <w:sz w:val="24"/>
          <w:szCs w:val="24"/>
        </w:rPr>
        <w:t>să</w:t>
      </w:r>
      <w:proofErr w:type="spellEnd"/>
      <w:r w:rsidRPr="00D77F4F">
        <w:rPr>
          <w:sz w:val="24"/>
          <w:szCs w:val="24"/>
        </w:rPr>
        <w:t xml:space="preserve"> </w:t>
      </w:r>
      <w:proofErr w:type="spellStart"/>
      <w:r w:rsidRPr="00D77F4F">
        <w:rPr>
          <w:sz w:val="24"/>
          <w:szCs w:val="24"/>
        </w:rPr>
        <w:t>îndeplinească</w:t>
      </w:r>
      <w:proofErr w:type="spellEnd"/>
      <w:r w:rsidRPr="00D77F4F">
        <w:rPr>
          <w:sz w:val="24"/>
          <w:szCs w:val="24"/>
        </w:rPr>
        <w:t xml:space="preserve"> </w:t>
      </w:r>
      <w:proofErr w:type="spellStart"/>
      <w:r w:rsidRPr="00D77F4F">
        <w:rPr>
          <w:sz w:val="24"/>
          <w:szCs w:val="24"/>
        </w:rPr>
        <w:t>oricare</w:t>
      </w:r>
      <w:proofErr w:type="spellEnd"/>
      <w:r w:rsidRPr="00D77F4F">
        <w:rPr>
          <w:sz w:val="24"/>
          <w:szCs w:val="24"/>
        </w:rPr>
        <w:t xml:space="preserve"> din </w:t>
      </w:r>
      <w:proofErr w:type="spellStart"/>
      <w:r w:rsidRPr="00D77F4F">
        <w:rPr>
          <w:sz w:val="24"/>
          <w:szCs w:val="24"/>
        </w:rPr>
        <w:t>îndatoririle</w:t>
      </w:r>
      <w:proofErr w:type="spellEnd"/>
      <w:r w:rsidRPr="00D77F4F">
        <w:rPr>
          <w:sz w:val="24"/>
          <w:szCs w:val="24"/>
        </w:rPr>
        <w:t xml:space="preserve"> </w:t>
      </w:r>
      <w:proofErr w:type="spellStart"/>
      <w:r w:rsidRPr="00D77F4F">
        <w:rPr>
          <w:sz w:val="24"/>
          <w:szCs w:val="24"/>
        </w:rPr>
        <w:t>menţionate</w:t>
      </w:r>
      <w:proofErr w:type="spellEnd"/>
      <w:r w:rsidRPr="00D77F4F">
        <w:rPr>
          <w:sz w:val="24"/>
          <w:szCs w:val="24"/>
        </w:rPr>
        <w:t xml:space="preserve"> </w:t>
      </w:r>
      <w:proofErr w:type="spellStart"/>
      <w:r w:rsidRPr="00D77F4F">
        <w:rPr>
          <w:sz w:val="24"/>
          <w:szCs w:val="24"/>
        </w:rPr>
        <w:t>în</w:t>
      </w:r>
      <w:proofErr w:type="spellEnd"/>
      <w:r w:rsidRPr="00D77F4F">
        <w:rPr>
          <w:sz w:val="24"/>
          <w:szCs w:val="24"/>
        </w:rPr>
        <w:t xml:space="preserve"> </w:t>
      </w:r>
      <w:proofErr w:type="spellStart"/>
      <w:r w:rsidRPr="00D77F4F">
        <w:rPr>
          <w:sz w:val="24"/>
          <w:szCs w:val="24"/>
        </w:rPr>
        <w:t>prezenta</w:t>
      </w:r>
      <w:proofErr w:type="spellEnd"/>
      <w:r w:rsidRPr="00D77F4F">
        <w:rPr>
          <w:sz w:val="24"/>
          <w:szCs w:val="24"/>
        </w:rPr>
        <w:t xml:space="preserve">, </w:t>
      </w:r>
      <w:proofErr w:type="spellStart"/>
      <w:r w:rsidRPr="00D77F4F">
        <w:rPr>
          <w:sz w:val="24"/>
          <w:szCs w:val="24"/>
        </w:rPr>
        <w:t>iar</w:t>
      </w:r>
      <w:proofErr w:type="spellEnd"/>
      <w:r w:rsidRPr="00D77F4F">
        <w:rPr>
          <w:sz w:val="24"/>
          <w:szCs w:val="24"/>
        </w:rPr>
        <w:t xml:space="preserve"> </w:t>
      </w:r>
      <w:proofErr w:type="spellStart"/>
      <w:r w:rsidRPr="00D77F4F">
        <w:rPr>
          <w:sz w:val="24"/>
          <w:szCs w:val="24"/>
        </w:rPr>
        <w:t>aceste</w:t>
      </w:r>
      <w:proofErr w:type="spellEnd"/>
      <w:r w:rsidRPr="00D77F4F">
        <w:rPr>
          <w:sz w:val="24"/>
          <w:szCs w:val="24"/>
        </w:rPr>
        <w:t xml:space="preserve"> </w:t>
      </w:r>
      <w:proofErr w:type="spellStart"/>
      <w:r w:rsidRPr="00D77F4F">
        <w:rPr>
          <w:sz w:val="24"/>
          <w:szCs w:val="24"/>
        </w:rPr>
        <w:t>alte</w:t>
      </w:r>
      <w:proofErr w:type="spellEnd"/>
      <w:r w:rsidRPr="00D77F4F">
        <w:rPr>
          <w:sz w:val="24"/>
          <w:szCs w:val="24"/>
        </w:rPr>
        <w:t xml:space="preserve"> </w:t>
      </w:r>
      <w:proofErr w:type="spellStart"/>
      <w:r w:rsidRPr="00D77F4F">
        <w:rPr>
          <w:sz w:val="24"/>
          <w:szCs w:val="24"/>
        </w:rPr>
        <w:t>persoane</w:t>
      </w:r>
      <w:proofErr w:type="spellEnd"/>
      <w:r w:rsidRPr="00D77F4F">
        <w:rPr>
          <w:sz w:val="24"/>
          <w:szCs w:val="24"/>
        </w:rPr>
        <w:t xml:space="preserve"> </w:t>
      </w:r>
    </w:p>
    <w:p w:rsidR="00D77F4F" w:rsidRPr="00D77F4F" w:rsidRDefault="00D77F4F" w:rsidP="00D77F4F">
      <w:pPr>
        <w:pStyle w:val="ListParagraph"/>
        <w:tabs>
          <w:tab w:val="left" w:pos="851"/>
        </w:tabs>
        <w:ind w:left="0" w:right="-540"/>
        <w:rPr>
          <w:sz w:val="24"/>
          <w:szCs w:val="24"/>
        </w:rPr>
      </w:pPr>
      <w:proofErr w:type="spellStart"/>
      <w:proofErr w:type="gramStart"/>
      <w:r w:rsidRPr="00D77F4F">
        <w:rPr>
          <w:sz w:val="24"/>
          <w:szCs w:val="24"/>
        </w:rPr>
        <w:t>vor</w:t>
      </w:r>
      <w:proofErr w:type="spellEnd"/>
      <w:proofErr w:type="gramEnd"/>
      <w:r w:rsidRPr="00D77F4F">
        <w:rPr>
          <w:sz w:val="24"/>
          <w:szCs w:val="24"/>
        </w:rPr>
        <w:t xml:space="preserve"> </w:t>
      </w:r>
      <w:proofErr w:type="spellStart"/>
      <w:r w:rsidRPr="00D77F4F">
        <w:rPr>
          <w:sz w:val="24"/>
          <w:szCs w:val="24"/>
        </w:rPr>
        <w:t>avea</w:t>
      </w:r>
      <w:proofErr w:type="spellEnd"/>
      <w:r w:rsidRPr="00D77F4F">
        <w:rPr>
          <w:sz w:val="24"/>
          <w:szCs w:val="24"/>
        </w:rPr>
        <w:t xml:space="preserve"> </w:t>
      </w:r>
      <w:proofErr w:type="spellStart"/>
      <w:r w:rsidRPr="00D77F4F">
        <w:rPr>
          <w:sz w:val="24"/>
          <w:szCs w:val="24"/>
        </w:rPr>
        <w:t>autoritate</w:t>
      </w:r>
      <w:proofErr w:type="spellEnd"/>
      <w:r w:rsidRPr="00D77F4F">
        <w:rPr>
          <w:sz w:val="24"/>
          <w:szCs w:val="24"/>
        </w:rPr>
        <w:t xml:space="preserve"> </w:t>
      </w:r>
      <w:proofErr w:type="spellStart"/>
      <w:r w:rsidRPr="00D77F4F">
        <w:rPr>
          <w:sz w:val="24"/>
          <w:szCs w:val="24"/>
        </w:rPr>
        <w:t>deplină</w:t>
      </w:r>
      <w:proofErr w:type="spellEnd"/>
      <w:r w:rsidRPr="00D77F4F">
        <w:rPr>
          <w:sz w:val="24"/>
          <w:szCs w:val="24"/>
        </w:rPr>
        <w:t xml:space="preserve"> </w:t>
      </w:r>
      <w:proofErr w:type="spellStart"/>
      <w:r w:rsidRPr="00D77F4F">
        <w:rPr>
          <w:sz w:val="24"/>
          <w:szCs w:val="24"/>
        </w:rPr>
        <w:t>să</w:t>
      </w:r>
      <w:proofErr w:type="spellEnd"/>
      <w:r w:rsidRPr="00D77F4F">
        <w:rPr>
          <w:sz w:val="24"/>
          <w:szCs w:val="24"/>
        </w:rPr>
        <w:t xml:space="preserve"> </w:t>
      </w:r>
      <w:proofErr w:type="spellStart"/>
      <w:r w:rsidRPr="00D77F4F">
        <w:rPr>
          <w:sz w:val="24"/>
          <w:szCs w:val="24"/>
        </w:rPr>
        <w:t>acţioneze</w:t>
      </w:r>
      <w:proofErr w:type="spellEnd"/>
      <w:r w:rsidRPr="00D77F4F">
        <w:rPr>
          <w:sz w:val="24"/>
          <w:szCs w:val="24"/>
        </w:rPr>
        <w:t xml:space="preserve"> in </w:t>
      </w:r>
      <w:proofErr w:type="spellStart"/>
      <w:r w:rsidRPr="00D77F4F">
        <w:rPr>
          <w:sz w:val="24"/>
          <w:szCs w:val="24"/>
        </w:rPr>
        <w:t>numele</w:t>
      </w:r>
      <w:proofErr w:type="spellEnd"/>
      <w:r w:rsidRPr="00D77F4F">
        <w:rPr>
          <w:sz w:val="24"/>
          <w:szCs w:val="24"/>
        </w:rPr>
        <w:t xml:space="preserve"> </w:t>
      </w:r>
      <w:proofErr w:type="spellStart"/>
      <w:r w:rsidRPr="00D77F4F">
        <w:rPr>
          <w:sz w:val="24"/>
          <w:szCs w:val="24"/>
        </w:rPr>
        <w:t>si</w:t>
      </w:r>
      <w:proofErr w:type="spellEnd"/>
      <w:r w:rsidRPr="00D77F4F">
        <w:rPr>
          <w:sz w:val="24"/>
          <w:szCs w:val="24"/>
        </w:rPr>
        <w:t xml:space="preserve"> </w:t>
      </w:r>
      <w:proofErr w:type="spellStart"/>
      <w:r w:rsidRPr="00D77F4F">
        <w:rPr>
          <w:sz w:val="24"/>
          <w:szCs w:val="24"/>
        </w:rPr>
        <w:t>pe</w:t>
      </w:r>
      <w:proofErr w:type="spellEnd"/>
      <w:r w:rsidRPr="00D77F4F">
        <w:rPr>
          <w:sz w:val="24"/>
          <w:szCs w:val="24"/>
        </w:rPr>
        <w:t xml:space="preserve"> </w:t>
      </w:r>
      <w:proofErr w:type="spellStart"/>
      <w:r w:rsidRPr="00D77F4F">
        <w:rPr>
          <w:sz w:val="24"/>
          <w:szCs w:val="24"/>
        </w:rPr>
        <w:t>seama</w:t>
      </w:r>
      <w:proofErr w:type="spellEnd"/>
      <w:r w:rsidRPr="00D77F4F">
        <w:rPr>
          <w:sz w:val="24"/>
          <w:szCs w:val="24"/>
        </w:rPr>
        <w:t xml:space="preserve"> </w:t>
      </w:r>
      <w:proofErr w:type="spellStart"/>
      <w:r w:rsidRPr="00D77F4F">
        <w:rPr>
          <w:sz w:val="24"/>
          <w:szCs w:val="24"/>
        </w:rPr>
        <w:t>Societăţii</w:t>
      </w:r>
      <w:proofErr w:type="spellEnd"/>
      <w:r w:rsidRPr="00D77F4F">
        <w:rPr>
          <w:sz w:val="24"/>
          <w:szCs w:val="24"/>
        </w:rPr>
        <w:t xml:space="preserve">, </w:t>
      </w:r>
      <w:proofErr w:type="spellStart"/>
      <w:r w:rsidRPr="00D77F4F">
        <w:rPr>
          <w:sz w:val="24"/>
          <w:szCs w:val="24"/>
        </w:rPr>
        <w:t>semnatura</w:t>
      </w:r>
      <w:proofErr w:type="spellEnd"/>
      <w:r w:rsidRPr="00D77F4F">
        <w:rPr>
          <w:sz w:val="24"/>
          <w:szCs w:val="24"/>
        </w:rPr>
        <w:t xml:space="preserve"> </w:t>
      </w:r>
      <w:proofErr w:type="spellStart"/>
      <w:r w:rsidRPr="00D77F4F">
        <w:rPr>
          <w:sz w:val="24"/>
          <w:szCs w:val="24"/>
        </w:rPr>
        <w:t>lor</w:t>
      </w:r>
      <w:proofErr w:type="spellEnd"/>
      <w:r w:rsidRPr="00D77F4F">
        <w:rPr>
          <w:sz w:val="24"/>
          <w:szCs w:val="24"/>
        </w:rPr>
        <w:t xml:space="preserve"> </w:t>
      </w:r>
      <w:proofErr w:type="spellStart"/>
      <w:r w:rsidRPr="00D77F4F">
        <w:rPr>
          <w:sz w:val="24"/>
          <w:szCs w:val="24"/>
        </w:rPr>
        <w:t>fiindu</w:t>
      </w:r>
      <w:proofErr w:type="spellEnd"/>
      <w:r w:rsidRPr="00D77F4F">
        <w:rPr>
          <w:sz w:val="24"/>
          <w:szCs w:val="24"/>
        </w:rPr>
        <w:t xml:space="preserve">-ne </w:t>
      </w:r>
      <w:proofErr w:type="spellStart"/>
      <w:r w:rsidRPr="00D77F4F">
        <w:rPr>
          <w:sz w:val="24"/>
          <w:szCs w:val="24"/>
        </w:rPr>
        <w:t>opozabila</w:t>
      </w:r>
      <w:proofErr w:type="spellEnd"/>
      <w:r w:rsidRPr="00D77F4F">
        <w:rPr>
          <w:sz w:val="24"/>
          <w:szCs w:val="24"/>
        </w:rPr>
        <w:t>.</w:t>
      </w:r>
    </w:p>
    <w:p w:rsidR="00D77F4F" w:rsidRPr="00D77F4F" w:rsidRDefault="00D77F4F" w:rsidP="00D77F4F">
      <w:pPr>
        <w:pStyle w:val="ListParagraph"/>
        <w:ind w:left="360"/>
        <w:jc w:val="both"/>
        <w:rPr>
          <w:sz w:val="24"/>
          <w:szCs w:val="24"/>
          <w:lang w:val="it-IT"/>
        </w:rPr>
      </w:pPr>
      <w:r w:rsidRPr="00D77F4F">
        <w:rPr>
          <w:sz w:val="24"/>
          <w:szCs w:val="24"/>
          <w:lang w:val="it-IT"/>
        </w:rPr>
        <w:t xml:space="preserve">  </w:t>
      </w:r>
    </w:p>
    <w:p w:rsidR="00EF01E0" w:rsidRPr="00D77F4F" w:rsidRDefault="00EF01E0" w:rsidP="00EF01E0">
      <w:pPr>
        <w:jc w:val="both"/>
        <w:rPr>
          <w:rFonts w:ascii="Times New Roman" w:hAnsi="Times New Roman" w:cs="Times New Roman"/>
          <w:color w:val="006699"/>
          <w:sz w:val="24"/>
          <w:szCs w:val="24"/>
        </w:rPr>
      </w:pPr>
      <w:r w:rsidRPr="00D77F4F">
        <w:rPr>
          <w:rFonts w:ascii="Times New Roman" w:hAnsi="Times New Roman" w:cs="Times New Roman"/>
          <w:sz w:val="24"/>
          <w:szCs w:val="24"/>
        </w:rPr>
        <w:t xml:space="preserve">            </w:t>
      </w:r>
      <w:proofErr w:type="spellStart"/>
      <w:proofErr w:type="gramStart"/>
      <w:r w:rsidRPr="00D77F4F">
        <w:rPr>
          <w:rFonts w:ascii="Times New Roman" w:hAnsi="Times New Roman" w:cs="Times New Roman"/>
          <w:color w:val="006699"/>
          <w:sz w:val="24"/>
          <w:szCs w:val="24"/>
        </w:rPr>
        <w:t>Pentru</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Impotriva</w:t>
      </w:r>
      <w:proofErr w:type="spellEnd"/>
      <w:r w:rsidRPr="00D77F4F">
        <w:rPr>
          <w:rFonts w:ascii="Times New Roman" w:hAnsi="Times New Roman" w:cs="Times New Roman"/>
          <w:color w:val="006699"/>
          <w:sz w:val="24"/>
          <w:szCs w:val="24"/>
        </w:rPr>
        <w:t xml:space="preserve"> ....................................</w:t>
      </w:r>
      <w:proofErr w:type="gramEnd"/>
      <w:r w:rsidRPr="00D77F4F">
        <w:rPr>
          <w:rFonts w:ascii="Times New Roman" w:hAnsi="Times New Roman" w:cs="Times New Roman"/>
          <w:color w:val="006699"/>
          <w:sz w:val="24"/>
          <w:szCs w:val="24"/>
        </w:rPr>
        <w:t xml:space="preserve"> </w:t>
      </w:r>
      <w:proofErr w:type="spellStart"/>
      <w:proofErr w:type="gramStart"/>
      <w:r w:rsidRPr="00D77F4F">
        <w:rPr>
          <w:rFonts w:ascii="Times New Roman" w:hAnsi="Times New Roman" w:cs="Times New Roman"/>
          <w:color w:val="006699"/>
          <w:sz w:val="24"/>
          <w:szCs w:val="24"/>
        </w:rPr>
        <w:t>Abtinere</w:t>
      </w:r>
      <w:proofErr w:type="spellEnd"/>
      <w:r w:rsidRPr="00D77F4F">
        <w:rPr>
          <w:rFonts w:ascii="Times New Roman" w:hAnsi="Times New Roman" w:cs="Times New Roman"/>
          <w:color w:val="006699"/>
          <w:sz w:val="24"/>
          <w:szCs w:val="24"/>
        </w:rPr>
        <w:t xml:space="preserve"> ...................</w:t>
      </w:r>
      <w:proofErr w:type="gramEnd"/>
    </w:p>
    <w:p w:rsidR="00EF01E0" w:rsidRPr="00D77F4F" w:rsidRDefault="00EF01E0" w:rsidP="00EF01E0">
      <w:pPr>
        <w:jc w:val="both"/>
        <w:rPr>
          <w:rFonts w:ascii="Times New Roman" w:hAnsi="Times New Roman" w:cs="Times New Roman"/>
          <w:sz w:val="24"/>
          <w:szCs w:val="24"/>
        </w:rPr>
      </w:pPr>
    </w:p>
    <w:p w:rsidR="000D7387" w:rsidRPr="00D77F4F" w:rsidRDefault="000D7387" w:rsidP="000D7387">
      <w:pPr>
        <w:jc w:val="both"/>
        <w:rPr>
          <w:rFonts w:ascii="Times New Roman" w:hAnsi="Times New Roman" w:cs="Times New Roman"/>
          <w:sz w:val="24"/>
          <w:szCs w:val="24"/>
        </w:rPr>
      </w:pPr>
    </w:p>
    <w:p w:rsidR="007825E6" w:rsidRPr="00D77F4F" w:rsidRDefault="007825E6" w:rsidP="000D7387">
      <w:pPr>
        <w:jc w:val="both"/>
        <w:rPr>
          <w:rFonts w:ascii="Times New Roman" w:hAnsi="Times New Roman" w:cs="Times New Roman"/>
          <w:sz w:val="24"/>
          <w:szCs w:val="24"/>
        </w:rPr>
      </w:pP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 xml:space="preserve">Data: .................................... </w:t>
      </w: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Denumirea actionarului persoana juridica sau numele si prenumele actionarului persoana fizica</w:t>
      </w: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(in clar, cu majuscule)</w:t>
      </w:r>
    </w:p>
    <w:p w:rsidR="000D7387" w:rsidRPr="00D77F4F" w:rsidRDefault="000D7387" w:rsidP="000D7387">
      <w:pPr>
        <w:jc w:val="both"/>
        <w:rPr>
          <w:rFonts w:ascii="Times New Roman" w:hAnsi="Times New Roman" w:cs="Times New Roman"/>
          <w:sz w:val="24"/>
          <w:szCs w:val="24"/>
          <w:lang w:val="it-IT"/>
        </w:rPr>
      </w:pP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_______________________________________________</w:t>
      </w: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Numele, prenumele si functia reprezentantului legal al actionarului persoana juridica</w:t>
      </w: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(in clar, cu majuscule)</w:t>
      </w: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_____________________________________________</w:t>
      </w:r>
    </w:p>
    <w:p w:rsidR="000D7387" w:rsidRPr="00D77F4F" w:rsidRDefault="000D7387" w:rsidP="000D7387">
      <w:pPr>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(semnatura (si stampila) valabila)</w:t>
      </w:r>
    </w:p>
    <w:p w:rsidR="000D7387" w:rsidRDefault="000D7387" w:rsidP="000D7387">
      <w:pPr>
        <w:rPr>
          <w:rFonts w:ascii="Times New Roman" w:hAnsi="Times New Roman" w:cs="Times New Roman"/>
          <w:sz w:val="24"/>
          <w:szCs w:val="24"/>
        </w:rPr>
      </w:pPr>
    </w:p>
    <w:p w:rsidR="00D77F4F" w:rsidRDefault="00D77F4F" w:rsidP="000D7387">
      <w:pPr>
        <w:rPr>
          <w:rFonts w:ascii="Times New Roman" w:hAnsi="Times New Roman" w:cs="Times New Roman"/>
          <w:sz w:val="24"/>
          <w:szCs w:val="24"/>
        </w:rPr>
      </w:pPr>
    </w:p>
    <w:p w:rsidR="00D77F4F" w:rsidRPr="00D77F4F" w:rsidRDefault="00D77F4F" w:rsidP="000D7387">
      <w:pPr>
        <w:rPr>
          <w:rFonts w:ascii="Times New Roman" w:hAnsi="Times New Roman" w:cs="Times New Roman"/>
          <w:sz w:val="24"/>
          <w:szCs w:val="24"/>
        </w:rPr>
      </w:pPr>
      <w:bookmarkStart w:id="2" w:name="_GoBack"/>
      <w:bookmarkEnd w:id="2"/>
    </w:p>
    <w:p w:rsidR="007825E6" w:rsidRPr="00D77F4F" w:rsidRDefault="007825E6" w:rsidP="000D7387">
      <w:pPr>
        <w:rPr>
          <w:rFonts w:ascii="Times New Roman" w:hAnsi="Times New Roman" w:cs="Times New Roman"/>
          <w:sz w:val="24"/>
          <w:szCs w:val="24"/>
        </w:rPr>
      </w:pPr>
    </w:p>
    <w:p w:rsidR="007825E6" w:rsidRDefault="007825E6" w:rsidP="000D7387">
      <w:pPr>
        <w:rPr>
          <w:rFonts w:ascii="Times New Roman" w:hAnsi="Times New Roman" w:cs="Times New Roman"/>
          <w:sz w:val="24"/>
          <w:szCs w:val="24"/>
        </w:rPr>
      </w:pPr>
    </w:p>
    <w:p w:rsidR="00D77F4F" w:rsidRDefault="00D77F4F" w:rsidP="000D7387">
      <w:pPr>
        <w:rPr>
          <w:rFonts w:ascii="Times New Roman" w:hAnsi="Times New Roman" w:cs="Times New Roman"/>
          <w:sz w:val="24"/>
          <w:szCs w:val="24"/>
        </w:rPr>
      </w:pPr>
    </w:p>
    <w:p w:rsidR="00D77F4F" w:rsidRDefault="00D77F4F" w:rsidP="000D7387">
      <w:pPr>
        <w:rPr>
          <w:rFonts w:ascii="Times New Roman" w:hAnsi="Times New Roman" w:cs="Times New Roman"/>
          <w:sz w:val="24"/>
          <w:szCs w:val="24"/>
        </w:rPr>
      </w:pPr>
    </w:p>
    <w:p w:rsidR="00D77F4F" w:rsidRDefault="00D77F4F" w:rsidP="000D7387">
      <w:pPr>
        <w:rPr>
          <w:rFonts w:ascii="Times New Roman" w:hAnsi="Times New Roman" w:cs="Times New Roman"/>
          <w:sz w:val="24"/>
          <w:szCs w:val="24"/>
        </w:rPr>
      </w:pPr>
    </w:p>
    <w:p w:rsidR="00D77F4F" w:rsidRDefault="00D77F4F" w:rsidP="000D7387">
      <w:pPr>
        <w:rPr>
          <w:rFonts w:ascii="Times New Roman" w:hAnsi="Times New Roman" w:cs="Times New Roman"/>
          <w:sz w:val="24"/>
          <w:szCs w:val="24"/>
        </w:rPr>
      </w:pPr>
    </w:p>
    <w:p w:rsidR="00D77F4F" w:rsidRPr="00D77F4F" w:rsidRDefault="00D77F4F" w:rsidP="00D77F4F">
      <w:pPr>
        <w:jc w:val="both"/>
        <w:rPr>
          <w:rFonts w:ascii="Times New Roman" w:hAnsi="Times New Roman" w:cs="Times New Roman"/>
          <w:bCs/>
          <w:sz w:val="24"/>
          <w:szCs w:val="24"/>
        </w:rPr>
      </w:pPr>
      <w:proofErr w:type="spellStart"/>
      <w:r>
        <w:rPr>
          <w:rFonts w:ascii="Times New Roman" w:hAnsi="Times New Roman" w:cs="Times New Roman"/>
          <w:bCs/>
          <w:sz w:val="24"/>
          <w:szCs w:val="24"/>
        </w:rPr>
        <w:t>Raportul</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întocmit</w:t>
      </w:r>
      <w:proofErr w:type="spellEnd"/>
      <w:r w:rsidRPr="00D77F4F">
        <w:rPr>
          <w:rFonts w:ascii="Times New Roman" w:hAnsi="Times New Roman" w:cs="Times New Roman"/>
          <w:bCs/>
          <w:sz w:val="24"/>
          <w:szCs w:val="24"/>
        </w:rPr>
        <w:t xml:space="preserve"> de un expert independent </w:t>
      </w:r>
      <w:proofErr w:type="spellStart"/>
      <w:r w:rsidRPr="00D77F4F">
        <w:rPr>
          <w:rFonts w:ascii="Times New Roman" w:hAnsi="Times New Roman" w:cs="Times New Roman"/>
          <w:bCs/>
          <w:sz w:val="24"/>
          <w:szCs w:val="24"/>
        </w:rPr>
        <w:t>selectat</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dintre</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evaluatorii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independenti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inregistrati</w:t>
      </w:r>
      <w:proofErr w:type="spellEnd"/>
      <w:r w:rsidRPr="00D77F4F">
        <w:rPr>
          <w:rFonts w:ascii="Times New Roman" w:hAnsi="Times New Roman" w:cs="Times New Roman"/>
          <w:bCs/>
          <w:sz w:val="24"/>
          <w:szCs w:val="24"/>
        </w:rPr>
        <w:t xml:space="preserve"> la ASF cu </w:t>
      </w:r>
      <w:proofErr w:type="spellStart"/>
      <w:r w:rsidRPr="00D77F4F">
        <w:rPr>
          <w:rFonts w:ascii="Times New Roman" w:hAnsi="Times New Roman" w:cs="Times New Roman"/>
          <w:bCs/>
          <w:sz w:val="24"/>
          <w:szCs w:val="24"/>
        </w:rPr>
        <w:t>privire</w:t>
      </w:r>
      <w:proofErr w:type="spellEnd"/>
      <w:r w:rsidRPr="00D77F4F">
        <w:rPr>
          <w:rFonts w:ascii="Times New Roman" w:hAnsi="Times New Roman" w:cs="Times New Roman"/>
          <w:bCs/>
          <w:sz w:val="24"/>
          <w:szCs w:val="24"/>
        </w:rPr>
        <w:t xml:space="preserve"> la </w:t>
      </w:r>
      <w:proofErr w:type="spellStart"/>
      <w:r w:rsidRPr="00D77F4F">
        <w:rPr>
          <w:rFonts w:ascii="Times New Roman" w:hAnsi="Times New Roman" w:cs="Times New Roman"/>
          <w:bCs/>
          <w:sz w:val="24"/>
          <w:szCs w:val="24"/>
        </w:rPr>
        <w:t>pretul</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pe</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actiune</w:t>
      </w:r>
      <w:proofErr w:type="spellEnd"/>
      <w:r w:rsidRPr="00D77F4F">
        <w:rPr>
          <w:rFonts w:ascii="Times New Roman" w:hAnsi="Times New Roman" w:cs="Times New Roman"/>
          <w:bCs/>
          <w:sz w:val="24"/>
          <w:szCs w:val="24"/>
        </w:rPr>
        <w:t xml:space="preserve"> care </w:t>
      </w:r>
      <w:proofErr w:type="spellStart"/>
      <w:r w:rsidRPr="00D77F4F">
        <w:rPr>
          <w:rFonts w:ascii="Times New Roman" w:hAnsi="Times New Roman" w:cs="Times New Roman"/>
          <w:bCs/>
          <w:sz w:val="24"/>
          <w:szCs w:val="24"/>
        </w:rPr>
        <w:t>urmeazã</w:t>
      </w:r>
      <w:proofErr w:type="spellEnd"/>
      <w:r w:rsidRPr="00D77F4F">
        <w:rPr>
          <w:rFonts w:ascii="Times New Roman" w:hAnsi="Times New Roman" w:cs="Times New Roman"/>
          <w:bCs/>
          <w:sz w:val="24"/>
          <w:szCs w:val="24"/>
        </w:rPr>
        <w:t xml:space="preserve"> a fi </w:t>
      </w:r>
      <w:proofErr w:type="spellStart"/>
      <w:r w:rsidRPr="00D77F4F">
        <w:rPr>
          <w:rFonts w:ascii="Times New Roman" w:hAnsi="Times New Roman" w:cs="Times New Roman"/>
          <w:bCs/>
          <w:sz w:val="24"/>
          <w:szCs w:val="24"/>
        </w:rPr>
        <w:t>achitat</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în</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cazul</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retragerii</w:t>
      </w:r>
      <w:proofErr w:type="spellEnd"/>
      <w:r w:rsidRPr="00D77F4F">
        <w:rPr>
          <w:rFonts w:ascii="Times New Roman" w:hAnsi="Times New Roman" w:cs="Times New Roman"/>
          <w:bCs/>
          <w:sz w:val="24"/>
          <w:szCs w:val="24"/>
        </w:rPr>
        <w:t xml:space="preserve"> </w:t>
      </w:r>
      <w:proofErr w:type="spellStart"/>
      <w:r w:rsidRPr="00D77F4F">
        <w:rPr>
          <w:rFonts w:ascii="Times New Roman" w:hAnsi="Times New Roman" w:cs="Times New Roman"/>
          <w:bCs/>
          <w:sz w:val="24"/>
          <w:szCs w:val="24"/>
        </w:rPr>
        <w:t>actionarilor</w:t>
      </w:r>
      <w:proofErr w:type="spellEnd"/>
      <w:r w:rsidRPr="00D77F4F">
        <w:rPr>
          <w:rFonts w:ascii="Times New Roman" w:hAnsi="Times New Roman" w:cs="Times New Roman"/>
          <w:bCs/>
          <w:sz w:val="24"/>
          <w:szCs w:val="24"/>
        </w:rPr>
        <w:t xml:space="preserve"> din </w:t>
      </w:r>
      <w:proofErr w:type="spellStart"/>
      <w:r w:rsidRPr="00D77F4F">
        <w:rPr>
          <w:rFonts w:ascii="Times New Roman" w:hAnsi="Times New Roman" w:cs="Times New Roman"/>
          <w:bCs/>
          <w:sz w:val="24"/>
          <w:szCs w:val="24"/>
        </w:rPr>
        <w:t>cadrul</w:t>
      </w:r>
      <w:proofErr w:type="spellEnd"/>
      <w:r w:rsidRPr="00D77F4F">
        <w:rPr>
          <w:rFonts w:ascii="Times New Roman" w:hAnsi="Times New Roman" w:cs="Times New Roman"/>
          <w:bCs/>
          <w:sz w:val="24"/>
          <w:szCs w:val="24"/>
        </w:rPr>
        <w:t xml:space="preserve"> URB RULMENTI SUCEAVA S.A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w:t>
      </w:r>
      <w:proofErr w:type="spellEnd"/>
      <w:r>
        <w:rPr>
          <w:rFonts w:ascii="Times New Roman" w:hAnsi="Times New Roman" w:cs="Times New Roman"/>
          <w:bCs/>
          <w:sz w:val="24"/>
          <w:szCs w:val="24"/>
        </w:rPr>
        <w:t xml:space="preserve"> fi </w:t>
      </w:r>
      <w:proofErr w:type="spellStart"/>
      <w:r>
        <w:rPr>
          <w:rFonts w:ascii="Times New Roman" w:hAnsi="Times New Roman" w:cs="Times New Roman"/>
          <w:bCs/>
          <w:sz w:val="24"/>
          <w:szCs w:val="24"/>
        </w:rPr>
        <w:t>publicat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w:t>
      </w:r>
      <w:proofErr w:type="spellEnd"/>
      <w:r>
        <w:rPr>
          <w:rFonts w:ascii="Times New Roman" w:hAnsi="Times New Roman" w:cs="Times New Roman"/>
          <w:bCs/>
          <w:sz w:val="24"/>
          <w:szCs w:val="24"/>
        </w:rPr>
        <w:t xml:space="preserve"> site-</w:t>
      </w:r>
      <w:proofErr w:type="spellStart"/>
      <w:r>
        <w:rPr>
          <w:rFonts w:ascii="Times New Roman" w:hAnsi="Times New Roman" w:cs="Times New Roman"/>
          <w:bCs/>
          <w:sz w:val="24"/>
          <w:szCs w:val="24"/>
        </w:rPr>
        <w:t>ul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societatii</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astfel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incat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actionarii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inregistrati</w:t>
      </w:r>
      <w:proofErr w:type="spellEnd"/>
      <w:r>
        <w:rPr>
          <w:rFonts w:ascii="Times New Roman" w:hAnsi="Times New Roman" w:cs="Times New Roman"/>
          <w:bCs/>
          <w:sz w:val="24"/>
          <w:szCs w:val="24"/>
        </w:rPr>
        <w:t xml:space="preserve"> la data de </w:t>
      </w:r>
      <w:proofErr w:type="spellStart"/>
      <w:r>
        <w:rPr>
          <w:rFonts w:ascii="Times New Roman" w:hAnsi="Times New Roman" w:cs="Times New Roman"/>
          <w:bCs/>
          <w:sz w:val="24"/>
          <w:szCs w:val="24"/>
        </w:rPr>
        <w:t>referinta</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sa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poata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vota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corecpondenta</w:t>
      </w:r>
      <w:proofErr w:type="spellEnd"/>
      <w:r w:rsidRPr="00D77F4F">
        <w:rPr>
          <w:rFonts w:ascii="Times New Roman" w:hAnsi="Times New Roman" w:cs="Times New Roman"/>
          <w:bCs/>
          <w:sz w:val="24"/>
          <w:szCs w:val="24"/>
        </w:rPr>
        <w:t>;</w:t>
      </w:r>
    </w:p>
    <w:p w:rsidR="00D77F4F" w:rsidRDefault="00D77F4F" w:rsidP="000D7387">
      <w:pPr>
        <w:pStyle w:val="BodyText"/>
        <w:jc w:val="both"/>
        <w:rPr>
          <w:rFonts w:ascii="Times New Roman" w:hAnsi="Times New Roman" w:cs="Times New Roman"/>
          <w:sz w:val="24"/>
          <w:szCs w:val="24"/>
          <w:lang w:val="it-IT"/>
        </w:rPr>
      </w:pPr>
    </w:p>
    <w:p w:rsidR="000D7387" w:rsidRPr="00D77F4F" w:rsidRDefault="000D7387" w:rsidP="000D7387">
      <w:pPr>
        <w:pStyle w:val="BodyText"/>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rsidR="000D7387" w:rsidRPr="00D77F4F" w:rsidRDefault="000D7387" w:rsidP="000D7387">
      <w:pPr>
        <w:pStyle w:val="BodyText"/>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In cazul in care formularul de vot prin corespondenta este nelizibil,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rsidR="000D7387" w:rsidRPr="00D77F4F" w:rsidRDefault="000D7387" w:rsidP="000D7387">
      <w:pPr>
        <w:pStyle w:val="BodyText"/>
        <w:jc w:val="both"/>
        <w:rPr>
          <w:rFonts w:ascii="Times New Roman" w:hAnsi="Times New Roman" w:cs="Times New Roman"/>
          <w:sz w:val="24"/>
          <w:szCs w:val="24"/>
          <w:lang w:val="it-IT"/>
        </w:rPr>
      </w:pPr>
      <w:r w:rsidRPr="00D77F4F">
        <w:rPr>
          <w:rFonts w:ascii="Times New Roman" w:hAnsi="Times New Roman" w:cs="Times New Roman"/>
          <w:sz w:val="24"/>
          <w:szCs w:val="24"/>
          <w:lang w:val="it-IT"/>
        </w:rPr>
        <w:t>In cazul in care formularul de vot prin corespondenta nu respecta conditiile continute in Procedura privind exercitarea dreptului de vot prin corespondenta de catre actionarii URB RULMENTI SUCEAVA S.A. si/sau nu ajunge la Societate, in original, in conditiile si in termenele specificate in procedura mentionata si/sau in anuntul de convocare, acesta se considera nul de drept si nu va fi luat in considerare la stabilirea conditiilor de cvorum si majoritate.</w:t>
      </w:r>
    </w:p>
    <w:p w:rsidR="000D7387" w:rsidRPr="00D77F4F" w:rsidRDefault="000D7387" w:rsidP="000D7387">
      <w:pPr>
        <w:rPr>
          <w:rFonts w:ascii="Times New Roman" w:hAnsi="Times New Roman" w:cs="Times New Roman"/>
          <w:sz w:val="24"/>
          <w:szCs w:val="24"/>
        </w:rPr>
      </w:pPr>
      <w:proofErr w:type="spellStart"/>
      <w:r w:rsidRPr="00D77F4F">
        <w:rPr>
          <w:rFonts w:ascii="Times New Roman" w:hAnsi="Times New Roman" w:cs="Times New Roman"/>
          <w:sz w:val="24"/>
          <w:szCs w:val="24"/>
        </w:rPr>
        <w:t>Anexez</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prezentei</w:t>
      </w:r>
      <w:proofErr w:type="spellEnd"/>
      <w:r w:rsidRPr="00D77F4F">
        <w:rPr>
          <w:rFonts w:ascii="Times New Roman" w:hAnsi="Times New Roman" w:cs="Times New Roman"/>
          <w:sz w:val="24"/>
          <w:szCs w:val="24"/>
        </w:rPr>
        <w:t>:</w:t>
      </w:r>
    </w:p>
    <w:p w:rsidR="000D7387" w:rsidRPr="00D77F4F" w:rsidRDefault="000D7387" w:rsidP="000D7387">
      <w:pPr>
        <w:rPr>
          <w:rFonts w:ascii="Times New Roman" w:hAnsi="Times New Roman" w:cs="Times New Roman"/>
          <w:sz w:val="24"/>
          <w:szCs w:val="24"/>
        </w:rPr>
      </w:pPr>
      <w:r w:rsidRPr="00D77F4F">
        <w:rPr>
          <w:rFonts w:ascii="Times New Roman" w:hAnsi="Times New Roman" w:cs="Times New Roman"/>
          <w:sz w:val="24"/>
          <w:szCs w:val="24"/>
        </w:rPr>
        <w:t xml:space="preserve">I. In </w:t>
      </w:r>
      <w:proofErr w:type="spellStart"/>
      <w:r w:rsidRPr="00D77F4F">
        <w:rPr>
          <w:rFonts w:ascii="Times New Roman" w:hAnsi="Times New Roman" w:cs="Times New Roman"/>
          <w:sz w:val="24"/>
          <w:szCs w:val="24"/>
        </w:rPr>
        <w:t>cazul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persoane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fizice</w:t>
      </w:r>
      <w:proofErr w:type="spellEnd"/>
      <w:r w:rsidRPr="00D77F4F">
        <w:rPr>
          <w:rFonts w:ascii="Times New Roman" w:hAnsi="Times New Roman" w:cs="Times New Roman"/>
          <w:sz w:val="24"/>
          <w:szCs w:val="24"/>
        </w:rPr>
        <w:t>:</w:t>
      </w:r>
    </w:p>
    <w:p w:rsidR="000D7387" w:rsidRPr="00D77F4F" w:rsidRDefault="000D7387" w:rsidP="000D7387">
      <w:pPr>
        <w:rPr>
          <w:rFonts w:ascii="Times New Roman" w:hAnsi="Times New Roman" w:cs="Times New Roman"/>
          <w:sz w:val="24"/>
          <w:szCs w:val="24"/>
        </w:rPr>
      </w:pPr>
      <w:r w:rsidRPr="00D77F4F">
        <w:rPr>
          <w:rFonts w:ascii="Times New Roman" w:hAnsi="Times New Roman" w:cs="Times New Roman"/>
          <w:sz w:val="24"/>
          <w:szCs w:val="24"/>
        </w:rPr>
        <w:t xml:space="preserve">a) </w:t>
      </w:r>
      <w:proofErr w:type="spellStart"/>
      <w:proofErr w:type="gramStart"/>
      <w:r w:rsidRPr="00D77F4F">
        <w:rPr>
          <w:rFonts w:ascii="Times New Roman" w:hAnsi="Times New Roman" w:cs="Times New Roman"/>
          <w:sz w:val="24"/>
          <w:szCs w:val="24"/>
        </w:rPr>
        <w:t>copie</w:t>
      </w:r>
      <w:proofErr w:type="spellEnd"/>
      <w:proofErr w:type="gram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actului</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identitate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buletin</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identitate</w:t>
      </w:r>
      <w:proofErr w:type="spellEnd"/>
      <w:r w:rsidRPr="00D77F4F">
        <w:rPr>
          <w:rFonts w:ascii="Times New Roman" w:hAnsi="Times New Roman" w:cs="Times New Roman"/>
          <w:sz w:val="24"/>
          <w:szCs w:val="24"/>
        </w:rPr>
        <w:t xml:space="preserve">/carte de </w:t>
      </w:r>
      <w:proofErr w:type="spellStart"/>
      <w:r w:rsidRPr="00D77F4F">
        <w:rPr>
          <w:rFonts w:ascii="Times New Roman" w:hAnsi="Times New Roman" w:cs="Times New Roman"/>
          <w:sz w:val="24"/>
          <w:szCs w:val="24"/>
        </w:rPr>
        <w:t>identitate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
    <w:p w:rsidR="000D7387" w:rsidRPr="00D77F4F" w:rsidRDefault="000D7387" w:rsidP="000D7387">
      <w:pPr>
        <w:rPr>
          <w:rFonts w:ascii="Times New Roman" w:hAnsi="Times New Roman" w:cs="Times New Roman"/>
          <w:sz w:val="24"/>
          <w:szCs w:val="24"/>
        </w:rPr>
      </w:pPr>
      <w:proofErr w:type="spellStart"/>
      <w:proofErr w:type="gramStart"/>
      <w:r w:rsidRPr="00D77F4F">
        <w:rPr>
          <w:rFonts w:ascii="Times New Roman" w:hAnsi="Times New Roman" w:cs="Times New Roman"/>
          <w:sz w:val="24"/>
          <w:szCs w:val="24"/>
        </w:rPr>
        <w:t>cetatenii</w:t>
      </w:r>
      <w:proofErr w:type="spellEnd"/>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romani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dupa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caz</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pasaport</w:t>
      </w:r>
      <w:proofErr w:type="spellEnd"/>
      <w:r w:rsidRPr="00D77F4F">
        <w:rPr>
          <w:rFonts w:ascii="Times New Roman" w:hAnsi="Times New Roman" w:cs="Times New Roman"/>
          <w:sz w:val="24"/>
          <w:szCs w:val="24"/>
        </w:rPr>
        <w:t>/</w:t>
      </w:r>
      <w:proofErr w:type="spellStart"/>
      <w:r w:rsidRPr="00D77F4F">
        <w:rPr>
          <w:rFonts w:ascii="Times New Roman" w:hAnsi="Times New Roman" w:cs="Times New Roman"/>
          <w:sz w:val="24"/>
          <w:szCs w:val="24"/>
        </w:rPr>
        <w:t>legitimatie</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sedere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cetatenii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straini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semnata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conformitate</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catre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acesta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legalizata</w:t>
      </w:r>
      <w:proofErr w:type="spellEnd"/>
      <w:r w:rsidRPr="00D77F4F">
        <w:rPr>
          <w:rFonts w:ascii="Times New Roman" w:hAnsi="Times New Roman" w:cs="Times New Roman"/>
          <w:sz w:val="24"/>
          <w:szCs w:val="24"/>
        </w:rPr>
        <w:t xml:space="preserve">. </w:t>
      </w:r>
    </w:p>
    <w:p w:rsidR="000D7387" w:rsidRPr="00D77F4F" w:rsidRDefault="000D7387" w:rsidP="000D7387">
      <w:pPr>
        <w:rPr>
          <w:rFonts w:ascii="Times New Roman" w:hAnsi="Times New Roman" w:cs="Times New Roman"/>
          <w:sz w:val="24"/>
          <w:szCs w:val="24"/>
        </w:rPr>
      </w:pPr>
    </w:p>
    <w:p w:rsidR="000D7387" w:rsidRPr="00D77F4F" w:rsidRDefault="000D7387" w:rsidP="000D7387">
      <w:pPr>
        <w:rPr>
          <w:rFonts w:ascii="Times New Roman" w:hAnsi="Times New Roman" w:cs="Times New Roman"/>
          <w:sz w:val="24"/>
          <w:szCs w:val="24"/>
        </w:rPr>
      </w:pPr>
      <w:proofErr w:type="spellStart"/>
      <w:r w:rsidRPr="00D77F4F">
        <w:rPr>
          <w:rFonts w:ascii="Times New Roman" w:hAnsi="Times New Roman" w:cs="Times New Roman"/>
          <w:sz w:val="24"/>
          <w:szCs w:val="24"/>
        </w:rPr>
        <w:t>II.In</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cazul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actionarilor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persoane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juridice</w:t>
      </w:r>
      <w:proofErr w:type="spellEnd"/>
      <w:r w:rsidRPr="00D77F4F">
        <w:rPr>
          <w:rFonts w:ascii="Times New Roman" w:hAnsi="Times New Roman" w:cs="Times New Roman"/>
          <w:sz w:val="24"/>
          <w:szCs w:val="24"/>
        </w:rPr>
        <w:t>:</w:t>
      </w:r>
    </w:p>
    <w:p w:rsidR="000D7387" w:rsidRPr="00D77F4F" w:rsidRDefault="000D7387" w:rsidP="000D7387">
      <w:pPr>
        <w:rPr>
          <w:rFonts w:ascii="Times New Roman" w:hAnsi="Times New Roman" w:cs="Times New Roman"/>
          <w:sz w:val="24"/>
          <w:szCs w:val="24"/>
        </w:rPr>
      </w:pPr>
      <w:r w:rsidRPr="00D77F4F">
        <w:rPr>
          <w:rFonts w:ascii="Times New Roman" w:hAnsi="Times New Roman" w:cs="Times New Roman"/>
          <w:sz w:val="24"/>
          <w:szCs w:val="24"/>
        </w:rPr>
        <w:t xml:space="preserve">a) </w:t>
      </w:r>
      <w:proofErr w:type="spellStart"/>
      <w:proofErr w:type="gramStart"/>
      <w:r w:rsidRPr="00D77F4F">
        <w:rPr>
          <w:rFonts w:ascii="Times New Roman" w:hAnsi="Times New Roman" w:cs="Times New Roman"/>
          <w:sz w:val="24"/>
          <w:szCs w:val="24"/>
        </w:rPr>
        <w:t>copie</w:t>
      </w:r>
      <w:proofErr w:type="spellEnd"/>
      <w:proofErr w:type="gramEnd"/>
      <w:r w:rsidRPr="00D77F4F">
        <w:rPr>
          <w:rFonts w:ascii="Times New Roman" w:hAnsi="Times New Roman" w:cs="Times New Roman"/>
          <w:sz w:val="24"/>
          <w:szCs w:val="24"/>
        </w:rPr>
        <w:t xml:space="preserve"> a </w:t>
      </w:r>
      <w:proofErr w:type="spellStart"/>
      <w:r w:rsidRPr="00D77F4F">
        <w:rPr>
          <w:rFonts w:ascii="Times New Roman" w:hAnsi="Times New Roman" w:cs="Times New Roman"/>
          <w:sz w:val="24"/>
          <w:szCs w:val="24"/>
        </w:rPr>
        <w:t>actului</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identitate</w:t>
      </w:r>
      <w:proofErr w:type="spellEnd"/>
      <w:r w:rsidRPr="00D77F4F">
        <w:rPr>
          <w:rFonts w:ascii="Times New Roman" w:hAnsi="Times New Roman" w:cs="Times New Roman"/>
          <w:sz w:val="24"/>
          <w:szCs w:val="24"/>
        </w:rPr>
        <w:t xml:space="preserve"> al </w:t>
      </w:r>
      <w:proofErr w:type="spellStart"/>
      <w:r w:rsidRPr="00D77F4F">
        <w:rPr>
          <w:rFonts w:ascii="Times New Roman" w:hAnsi="Times New Roman" w:cs="Times New Roman"/>
          <w:sz w:val="24"/>
          <w:szCs w:val="24"/>
        </w:rPr>
        <w:t>mandatarului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reprezentantului</w:t>
      </w:r>
      <w:proofErr w:type="spellEnd"/>
      <w:r w:rsidRPr="00D77F4F">
        <w:rPr>
          <w:rFonts w:ascii="Times New Roman" w:hAnsi="Times New Roman" w:cs="Times New Roman"/>
          <w:sz w:val="24"/>
          <w:szCs w:val="24"/>
        </w:rPr>
        <w:t xml:space="preserve"> legal (</w:t>
      </w:r>
      <w:proofErr w:type="spellStart"/>
      <w:r w:rsidRPr="00D77F4F">
        <w:rPr>
          <w:rFonts w:ascii="Times New Roman" w:hAnsi="Times New Roman" w:cs="Times New Roman"/>
          <w:sz w:val="24"/>
          <w:szCs w:val="24"/>
        </w:rPr>
        <w:t>buletin</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identitate</w:t>
      </w:r>
      <w:proofErr w:type="spellEnd"/>
      <w:r w:rsidRPr="00D77F4F">
        <w:rPr>
          <w:rFonts w:ascii="Times New Roman" w:hAnsi="Times New Roman" w:cs="Times New Roman"/>
          <w:sz w:val="24"/>
          <w:szCs w:val="24"/>
        </w:rPr>
        <w:t xml:space="preserve">/carte de </w:t>
      </w:r>
      <w:proofErr w:type="spellStart"/>
      <w:r w:rsidRPr="00D77F4F">
        <w:rPr>
          <w:rFonts w:ascii="Times New Roman" w:hAnsi="Times New Roman" w:cs="Times New Roman"/>
          <w:sz w:val="24"/>
          <w:szCs w:val="24"/>
        </w:rPr>
        <w:t>identitate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cetatenii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romani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dupa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caz</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pasaport</w:t>
      </w:r>
      <w:proofErr w:type="spellEnd"/>
      <w:r w:rsidRPr="00D77F4F">
        <w:rPr>
          <w:rFonts w:ascii="Times New Roman" w:hAnsi="Times New Roman" w:cs="Times New Roman"/>
          <w:sz w:val="24"/>
          <w:szCs w:val="24"/>
        </w:rPr>
        <w:t>/</w:t>
      </w:r>
      <w:proofErr w:type="spellStart"/>
      <w:r w:rsidRPr="00D77F4F">
        <w:rPr>
          <w:rFonts w:ascii="Times New Roman" w:hAnsi="Times New Roman" w:cs="Times New Roman"/>
          <w:sz w:val="24"/>
          <w:szCs w:val="24"/>
        </w:rPr>
        <w:t>legitimatie</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sedere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cetatenii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straini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semnata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pentru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conformitate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legalizata</w:t>
      </w:r>
      <w:proofErr w:type="spellEnd"/>
      <w:r w:rsidRPr="00D77F4F">
        <w:rPr>
          <w:rFonts w:ascii="Times New Roman" w:hAnsi="Times New Roman" w:cs="Times New Roman"/>
          <w:sz w:val="24"/>
          <w:szCs w:val="24"/>
        </w:rPr>
        <w:t xml:space="preserve">. </w:t>
      </w:r>
    </w:p>
    <w:p w:rsidR="000D7387" w:rsidRPr="00D77F4F" w:rsidRDefault="000D7387" w:rsidP="000D7387">
      <w:pPr>
        <w:rPr>
          <w:rFonts w:ascii="Times New Roman" w:hAnsi="Times New Roman" w:cs="Times New Roman"/>
          <w:sz w:val="24"/>
          <w:szCs w:val="24"/>
        </w:rPr>
      </w:pPr>
      <w:r w:rsidRPr="00D77F4F">
        <w:rPr>
          <w:rFonts w:ascii="Times New Roman" w:hAnsi="Times New Roman" w:cs="Times New Roman"/>
          <w:sz w:val="24"/>
          <w:szCs w:val="24"/>
        </w:rPr>
        <w:t xml:space="preserve">b) </w:t>
      </w:r>
      <w:proofErr w:type="spellStart"/>
      <w:proofErr w:type="gramStart"/>
      <w:r w:rsidRPr="00D77F4F">
        <w:rPr>
          <w:rFonts w:ascii="Times New Roman" w:hAnsi="Times New Roman" w:cs="Times New Roman"/>
          <w:sz w:val="24"/>
          <w:szCs w:val="24"/>
        </w:rPr>
        <w:t>documente</w:t>
      </w:r>
      <w:proofErr w:type="spellEnd"/>
      <w:proofErr w:type="gram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oficiale</w:t>
      </w:r>
      <w:proofErr w:type="spellEnd"/>
      <w:r w:rsidRPr="00D77F4F">
        <w:rPr>
          <w:rFonts w:ascii="Times New Roman" w:hAnsi="Times New Roman" w:cs="Times New Roman"/>
          <w:sz w:val="24"/>
          <w:szCs w:val="24"/>
        </w:rPr>
        <w:t xml:space="preserve"> care </w:t>
      </w:r>
      <w:proofErr w:type="spellStart"/>
      <w:r w:rsidRPr="00D77F4F">
        <w:rPr>
          <w:rFonts w:ascii="Times New Roman" w:hAnsi="Times New Roman" w:cs="Times New Roman"/>
          <w:sz w:val="24"/>
          <w:szCs w:val="24"/>
        </w:rPr>
        <w:t>atesta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calitatea</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reprezentant</w:t>
      </w:r>
      <w:proofErr w:type="spellEnd"/>
      <w:r w:rsidRPr="00D77F4F">
        <w:rPr>
          <w:rFonts w:ascii="Times New Roman" w:hAnsi="Times New Roman" w:cs="Times New Roman"/>
          <w:sz w:val="24"/>
          <w:szCs w:val="24"/>
        </w:rPr>
        <w:t xml:space="preserve"> legal/</w:t>
      </w:r>
      <w:proofErr w:type="spellStart"/>
      <w:r w:rsidRPr="00D77F4F">
        <w:rPr>
          <w:rFonts w:ascii="Times New Roman" w:hAnsi="Times New Roman" w:cs="Times New Roman"/>
          <w:sz w:val="24"/>
          <w:szCs w:val="24"/>
        </w:rPr>
        <w:t>mandatar</w:t>
      </w:r>
      <w:proofErr w:type="spellEnd"/>
      <w:r w:rsidRPr="00D77F4F">
        <w:rPr>
          <w:rFonts w:ascii="Times New Roman" w:hAnsi="Times New Roman" w:cs="Times New Roman"/>
          <w:sz w:val="24"/>
          <w:szCs w:val="24"/>
        </w:rPr>
        <w:t xml:space="preserve"> : </w:t>
      </w:r>
      <w:proofErr w:type="spellStart"/>
      <w:r w:rsidRPr="00D77F4F">
        <w:rPr>
          <w:rFonts w:ascii="Times New Roman" w:hAnsi="Times New Roman" w:cs="Times New Roman"/>
          <w:sz w:val="24"/>
          <w:szCs w:val="24"/>
        </w:rPr>
        <w:t>certificat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constatator</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eliberat</w:t>
      </w:r>
      <w:proofErr w:type="spellEnd"/>
      <w:r w:rsidRPr="00D77F4F">
        <w:rPr>
          <w:rFonts w:ascii="Times New Roman" w:hAnsi="Times New Roman" w:cs="Times New Roman"/>
          <w:sz w:val="24"/>
          <w:szCs w:val="24"/>
        </w:rPr>
        <w:t xml:space="preserve"> de </w:t>
      </w:r>
      <w:proofErr w:type="spellStart"/>
      <w:r w:rsidRPr="00D77F4F">
        <w:rPr>
          <w:rFonts w:ascii="Times New Roman" w:hAnsi="Times New Roman" w:cs="Times New Roman"/>
          <w:sz w:val="24"/>
          <w:szCs w:val="24"/>
        </w:rPr>
        <w:t>Registrul</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Comertului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semnat</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stampilat</w:t>
      </w:r>
      <w:proofErr w:type="spellEnd"/>
      <w:r w:rsidRPr="00D77F4F">
        <w:rPr>
          <w:rFonts w:ascii="Times New Roman" w:hAnsi="Times New Roman" w:cs="Times New Roman"/>
          <w:sz w:val="24"/>
          <w:szCs w:val="24"/>
        </w:rPr>
        <w:t xml:space="preserve">, in original, nu </w:t>
      </w:r>
      <w:proofErr w:type="spellStart"/>
      <w:r w:rsidRPr="00D77F4F">
        <w:rPr>
          <w:rFonts w:ascii="Times New Roman" w:hAnsi="Times New Roman" w:cs="Times New Roman"/>
          <w:sz w:val="24"/>
          <w:szCs w:val="24"/>
        </w:rPr>
        <w:t>mai</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vechi</w:t>
      </w:r>
      <w:proofErr w:type="spellEnd"/>
      <w:r w:rsidRPr="00D77F4F">
        <w:rPr>
          <w:rFonts w:ascii="Times New Roman" w:hAnsi="Times New Roman" w:cs="Times New Roman"/>
          <w:sz w:val="24"/>
          <w:szCs w:val="24"/>
        </w:rPr>
        <w:t xml:space="preserve"> de 30 </w:t>
      </w:r>
      <w:proofErr w:type="spellStart"/>
      <w:r w:rsidRPr="00D77F4F">
        <w:rPr>
          <w:rFonts w:ascii="Times New Roman" w:hAnsi="Times New Roman" w:cs="Times New Roman"/>
          <w:sz w:val="24"/>
          <w:szCs w:val="24"/>
        </w:rPr>
        <w:t>zile</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alta</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dovada</w:t>
      </w:r>
      <w:proofErr w:type="spellEnd"/>
      <w:r w:rsidRPr="00D77F4F">
        <w:rPr>
          <w:rFonts w:ascii="Times New Roman" w:hAnsi="Times New Roman" w:cs="Times New Roman"/>
          <w:sz w:val="24"/>
          <w:szCs w:val="24"/>
        </w:rPr>
        <w:t xml:space="preserve"> , </w:t>
      </w:r>
      <w:proofErr w:type="spellStart"/>
      <w:r w:rsidRPr="00D77F4F">
        <w:rPr>
          <w:rFonts w:ascii="Times New Roman" w:hAnsi="Times New Roman" w:cs="Times New Roman"/>
          <w:sz w:val="24"/>
          <w:szCs w:val="24"/>
        </w:rPr>
        <w:t>hotarari</w:t>
      </w:r>
      <w:proofErr w:type="spellEnd"/>
      <w:r w:rsidRPr="00D77F4F">
        <w:rPr>
          <w:rFonts w:ascii="Times New Roman" w:hAnsi="Times New Roman" w:cs="Times New Roman"/>
          <w:sz w:val="24"/>
          <w:szCs w:val="24"/>
        </w:rPr>
        <w:t xml:space="preserve"> CA/AGA  certificate </w:t>
      </w:r>
      <w:proofErr w:type="spellStart"/>
      <w:r w:rsidRPr="00D77F4F">
        <w:rPr>
          <w:rFonts w:ascii="Times New Roman" w:hAnsi="Times New Roman" w:cs="Times New Roman"/>
          <w:sz w:val="24"/>
          <w:szCs w:val="24"/>
        </w:rPr>
        <w:t>sau</w:t>
      </w:r>
      <w:proofErr w:type="spellEnd"/>
      <w:r w:rsidRPr="00D77F4F">
        <w:rPr>
          <w:rFonts w:ascii="Times New Roman" w:hAnsi="Times New Roman" w:cs="Times New Roman"/>
          <w:sz w:val="24"/>
          <w:szCs w:val="24"/>
        </w:rPr>
        <w:t xml:space="preserve"> </w:t>
      </w:r>
      <w:proofErr w:type="spellStart"/>
      <w:r w:rsidRPr="00D77F4F">
        <w:rPr>
          <w:rFonts w:ascii="Times New Roman" w:hAnsi="Times New Roman" w:cs="Times New Roman"/>
          <w:sz w:val="24"/>
          <w:szCs w:val="24"/>
        </w:rPr>
        <w:t>legalizate</w:t>
      </w:r>
      <w:proofErr w:type="spellEnd"/>
      <w:r w:rsidRPr="00D77F4F">
        <w:rPr>
          <w:rFonts w:ascii="Times New Roman" w:hAnsi="Times New Roman" w:cs="Times New Roman"/>
          <w:sz w:val="24"/>
          <w:szCs w:val="24"/>
        </w:rPr>
        <w:t>.</w:t>
      </w:r>
    </w:p>
    <w:p w:rsidR="000D7387" w:rsidRPr="00D77F4F" w:rsidRDefault="000D7387" w:rsidP="000D7387">
      <w:pPr>
        <w:rPr>
          <w:rFonts w:ascii="Times New Roman" w:hAnsi="Times New Roman" w:cs="Times New Roman"/>
          <w:sz w:val="24"/>
          <w:szCs w:val="24"/>
        </w:rPr>
      </w:pPr>
    </w:p>
    <w:p w:rsidR="00B10338" w:rsidRPr="00D77F4F" w:rsidRDefault="00B10338">
      <w:pPr>
        <w:rPr>
          <w:rFonts w:ascii="Times New Roman" w:hAnsi="Times New Roman" w:cs="Times New Roman"/>
          <w:sz w:val="24"/>
          <w:szCs w:val="24"/>
        </w:rPr>
      </w:pPr>
    </w:p>
    <w:sectPr w:rsidR="00B10338" w:rsidRPr="00D77F4F" w:rsidSect="00D77F4F">
      <w:pgSz w:w="11906" w:h="16838"/>
      <w:pgMar w:top="737" w:right="851"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17AC"/>
    <w:multiLevelType w:val="multilevel"/>
    <w:tmpl w:val="C8E21EB0"/>
    <w:lvl w:ilvl="0">
      <w:start w:val="1"/>
      <w:numFmt w:val="lowerLetter"/>
      <w:lvlText w:val="%1)"/>
      <w:lvlJc w:val="left"/>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ro-RO" w:eastAsia="ro-RO" w:bidi="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8296534"/>
    <w:multiLevelType w:val="multilevel"/>
    <w:tmpl w:val="7B166494"/>
    <w:lvl w:ilvl="0">
      <w:start w:val="4"/>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87"/>
    <w:rsid w:val="000D7387"/>
    <w:rsid w:val="003C14EE"/>
    <w:rsid w:val="007825E6"/>
    <w:rsid w:val="00B10338"/>
    <w:rsid w:val="00D14145"/>
    <w:rsid w:val="00D45E5A"/>
    <w:rsid w:val="00D77F4F"/>
    <w:rsid w:val="00EF01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7387"/>
    <w:pPr>
      <w:spacing w:after="120"/>
    </w:pPr>
    <w:rPr>
      <w:sz w:val="16"/>
      <w:szCs w:val="16"/>
    </w:rPr>
  </w:style>
  <w:style w:type="character" w:customStyle="1" w:styleId="BodyText3Char">
    <w:name w:val="Body Text 3 Char"/>
    <w:basedOn w:val="DefaultParagraphFont"/>
    <w:link w:val="BodyText3"/>
    <w:rsid w:val="000D7387"/>
    <w:rPr>
      <w:rFonts w:ascii="Arial" w:eastAsia="Times New Roman" w:hAnsi="Arial" w:cs="Tahoma"/>
      <w:sz w:val="16"/>
      <w:szCs w:val="16"/>
      <w:lang w:val="en-US"/>
    </w:rPr>
  </w:style>
  <w:style w:type="paragraph" w:styleId="BodyText">
    <w:name w:val="Body Text"/>
    <w:basedOn w:val="Normal"/>
    <w:link w:val="BodyTextChar"/>
    <w:rsid w:val="000D7387"/>
    <w:pPr>
      <w:spacing w:after="120"/>
    </w:pPr>
  </w:style>
  <w:style w:type="character" w:customStyle="1" w:styleId="BodyTextChar">
    <w:name w:val="Body Text Char"/>
    <w:basedOn w:val="DefaultParagraphFont"/>
    <w:link w:val="BodyText"/>
    <w:rsid w:val="000D7387"/>
    <w:rPr>
      <w:rFonts w:ascii="Arial" w:eastAsia="Times New Roman" w:hAnsi="Arial" w:cs="Tahoma"/>
      <w:sz w:val="20"/>
      <w:szCs w:val="20"/>
      <w:lang w:val="en-US"/>
    </w:rPr>
  </w:style>
  <w:style w:type="paragraph" w:styleId="ListParagraph">
    <w:name w:val="List Paragraph"/>
    <w:basedOn w:val="Normal"/>
    <w:qFormat/>
    <w:rsid w:val="000D7387"/>
    <w:pPr>
      <w:ind w:left="720"/>
      <w:contextualSpacing/>
    </w:pPr>
    <w:rPr>
      <w:rFonts w:ascii="Times New Roman" w:hAnsi="Times New Roman" w:cs="Times New Roman"/>
    </w:rPr>
  </w:style>
  <w:style w:type="paragraph" w:styleId="BodyTextIndent">
    <w:name w:val="Body Text Indent"/>
    <w:basedOn w:val="Normal"/>
    <w:link w:val="BodyTextIndentChar"/>
    <w:uiPriority w:val="99"/>
    <w:semiHidden/>
    <w:unhideWhenUsed/>
    <w:rsid w:val="00D77F4F"/>
    <w:pPr>
      <w:spacing w:after="120"/>
      <w:ind w:left="283"/>
    </w:pPr>
  </w:style>
  <w:style w:type="character" w:customStyle="1" w:styleId="BodyTextIndentChar">
    <w:name w:val="Body Text Indent Char"/>
    <w:basedOn w:val="DefaultParagraphFont"/>
    <w:link w:val="BodyTextIndent"/>
    <w:uiPriority w:val="99"/>
    <w:semiHidden/>
    <w:rsid w:val="00D77F4F"/>
    <w:rPr>
      <w:rFonts w:ascii="Arial" w:eastAsia="Times New Roman" w:hAnsi="Arial" w:cs="Tahoma"/>
      <w:sz w:val="20"/>
      <w:szCs w:val="20"/>
      <w:lang w:val="en-US"/>
    </w:rPr>
  </w:style>
  <w:style w:type="paragraph" w:customStyle="1" w:styleId="Heading1">
    <w:name w:val="Heading #1"/>
    <w:basedOn w:val="Normal"/>
    <w:rsid w:val="00D77F4F"/>
    <w:pPr>
      <w:widowControl w:val="0"/>
      <w:shd w:val="clear" w:color="auto" w:fill="FFFFFF"/>
      <w:suppressAutoHyphens/>
      <w:autoSpaceDN w:val="0"/>
      <w:spacing w:before="180" w:line="250" w:lineRule="exact"/>
      <w:textAlignment w:val="baseline"/>
      <w:outlineLvl w:val="0"/>
    </w:pPr>
    <w:rPr>
      <w:rFonts w:ascii="Times New Roman" w:hAnsi="Times New Roman" w:cs="Times New Roman"/>
      <w:b/>
      <w:bCs/>
      <w:color w:val="000000"/>
      <w:sz w:val="21"/>
      <w:szCs w:val="21"/>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7387"/>
    <w:pPr>
      <w:spacing w:after="120"/>
    </w:pPr>
    <w:rPr>
      <w:sz w:val="16"/>
      <w:szCs w:val="16"/>
    </w:rPr>
  </w:style>
  <w:style w:type="character" w:customStyle="1" w:styleId="BodyText3Char">
    <w:name w:val="Body Text 3 Char"/>
    <w:basedOn w:val="DefaultParagraphFont"/>
    <w:link w:val="BodyText3"/>
    <w:rsid w:val="000D7387"/>
    <w:rPr>
      <w:rFonts w:ascii="Arial" w:eastAsia="Times New Roman" w:hAnsi="Arial" w:cs="Tahoma"/>
      <w:sz w:val="16"/>
      <w:szCs w:val="16"/>
      <w:lang w:val="en-US"/>
    </w:rPr>
  </w:style>
  <w:style w:type="paragraph" w:styleId="BodyText">
    <w:name w:val="Body Text"/>
    <w:basedOn w:val="Normal"/>
    <w:link w:val="BodyTextChar"/>
    <w:rsid w:val="000D7387"/>
    <w:pPr>
      <w:spacing w:after="120"/>
    </w:pPr>
  </w:style>
  <w:style w:type="character" w:customStyle="1" w:styleId="BodyTextChar">
    <w:name w:val="Body Text Char"/>
    <w:basedOn w:val="DefaultParagraphFont"/>
    <w:link w:val="BodyText"/>
    <w:rsid w:val="000D7387"/>
    <w:rPr>
      <w:rFonts w:ascii="Arial" w:eastAsia="Times New Roman" w:hAnsi="Arial" w:cs="Tahoma"/>
      <w:sz w:val="20"/>
      <w:szCs w:val="20"/>
      <w:lang w:val="en-US"/>
    </w:rPr>
  </w:style>
  <w:style w:type="paragraph" w:styleId="ListParagraph">
    <w:name w:val="List Paragraph"/>
    <w:basedOn w:val="Normal"/>
    <w:qFormat/>
    <w:rsid w:val="000D7387"/>
    <w:pPr>
      <w:ind w:left="720"/>
      <w:contextualSpacing/>
    </w:pPr>
    <w:rPr>
      <w:rFonts w:ascii="Times New Roman" w:hAnsi="Times New Roman" w:cs="Times New Roman"/>
    </w:rPr>
  </w:style>
  <w:style w:type="paragraph" w:styleId="BodyTextIndent">
    <w:name w:val="Body Text Indent"/>
    <w:basedOn w:val="Normal"/>
    <w:link w:val="BodyTextIndentChar"/>
    <w:uiPriority w:val="99"/>
    <w:semiHidden/>
    <w:unhideWhenUsed/>
    <w:rsid w:val="00D77F4F"/>
    <w:pPr>
      <w:spacing w:after="120"/>
      <w:ind w:left="283"/>
    </w:pPr>
  </w:style>
  <w:style w:type="character" w:customStyle="1" w:styleId="BodyTextIndentChar">
    <w:name w:val="Body Text Indent Char"/>
    <w:basedOn w:val="DefaultParagraphFont"/>
    <w:link w:val="BodyTextIndent"/>
    <w:uiPriority w:val="99"/>
    <w:semiHidden/>
    <w:rsid w:val="00D77F4F"/>
    <w:rPr>
      <w:rFonts w:ascii="Arial" w:eastAsia="Times New Roman" w:hAnsi="Arial" w:cs="Tahoma"/>
      <w:sz w:val="20"/>
      <w:szCs w:val="20"/>
      <w:lang w:val="en-US"/>
    </w:rPr>
  </w:style>
  <w:style w:type="paragraph" w:customStyle="1" w:styleId="Heading1">
    <w:name w:val="Heading #1"/>
    <w:basedOn w:val="Normal"/>
    <w:rsid w:val="00D77F4F"/>
    <w:pPr>
      <w:widowControl w:val="0"/>
      <w:shd w:val="clear" w:color="auto" w:fill="FFFFFF"/>
      <w:suppressAutoHyphens/>
      <w:autoSpaceDN w:val="0"/>
      <w:spacing w:before="180" w:line="250" w:lineRule="exact"/>
      <w:textAlignment w:val="baseline"/>
      <w:outlineLvl w:val="0"/>
    </w:pPr>
    <w:rPr>
      <w:rFonts w:ascii="Times New Roman" w:hAnsi="Times New Roman" w:cs="Times New Roman"/>
      <w:b/>
      <w:bCs/>
      <w:color w:val="000000"/>
      <w:sz w:val="21"/>
      <w:szCs w:val="21"/>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Fram</cp:lastModifiedBy>
  <cp:revision>3</cp:revision>
  <dcterms:created xsi:type="dcterms:W3CDTF">2021-03-14T13:30:00Z</dcterms:created>
  <dcterms:modified xsi:type="dcterms:W3CDTF">2021-03-14T13:42:00Z</dcterms:modified>
</cp:coreProperties>
</file>